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0F" w:rsidRPr="00BD0E81" w:rsidRDefault="0049310F" w:rsidP="0049310F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 wp14:anchorId="7FCCA37B" wp14:editId="68A896F9">
            <wp:simplePos x="0" y="0"/>
            <wp:positionH relativeFrom="column">
              <wp:posOffset>2232024</wp:posOffset>
            </wp:positionH>
            <wp:positionV relativeFrom="paragraph">
              <wp:posOffset>-342900</wp:posOffset>
            </wp:positionV>
            <wp:extent cx="1539875" cy="1143000"/>
            <wp:effectExtent l="25400" t="25400" r="34925" b="254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_Storm-675x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05" cy="11436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4C0E0" wp14:editId="7F5812DC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3657600" cy="1143000"/>
                <wp:effectExtent l="25400" t="2540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548B" w:rsidRDefault="0099548B" w:rsidP="0049310F">
                            <w:pPr>
                              <w:pStyle w:val="Sing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Prayer 101</w:t>
                            </w:r>
                            <w:r w:rsidRPr="008406C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9548B" w:rsidRPr="0000367C" w:rsidRDefault="0099548B" w:rsidP="0049310F">
                            <w:pPr>
                              <w:pStyle w:val="Sing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Forgive Me!</w:t>
                            </w:r>
                          </w:p>
                          <w:p w:rsidR="0099548B" w:rsidRPr="008406C2" w:rsidRDefault="0099548B" w:rsidP="0049310F">
                            <w:pPr>
                              <w:pStyle w:val="Single"/>
                            </w:pPr>
                            <w:r>
                              <w:t xml:space="preserve">             Matthew 6:12</w:t>
                            </w:r>
                          </w:p>
                          <w:p w:rsidR="0099548B" w:rsidRPr="00E0790B" w:rsidRDefault="0099548B" w:rsidP="0049310F">
                            <w:pPr>
                              <w:pStyle w:val="Single"/>
                            </w:pPr>
                            <w:r>
                              <w:t xml:space="preserve">        </w:t>
                            </w:r>
                            <w:r w:rsidRPr="00E0790B">
                              <w:t>Pastor Wade Smith</w:t>
                            </w:r>
                          </w:p>
                          <w:p w:rsidR="0099548B" w:rsidRPr="00E0790B" w:rsidRDefault="0099548B" w:rsidP="0049310F">
                            <w:pPr>
                              <w:pStyle w:val="Single"/>
                            </w:pPr>
                            <w:r>
                              <w:t xml:space="preserve">    </w:t>
                            </w:r>
                            <w:r w:rsidRPr="00E0790B">
                              <w:t>Oswego Alliance Church</w:t>
                            </w:r>
                          </w:p>
                          <w:p w:rsidR="0099548B" w:rsidRPr="00E0790B" w:rsidRDefault="0099548B" w:rsidP="0049310F">
                            <w:pPr>
                              <w:pStyle w:val="Single"/>
                            </w:pPr>
                            <w:r>
                              <w:t xml:space="preserve">        October 14, 2018</w:t>
                            </w:r>
                          </w:p>
                          <w:p w:rsidR="0099548B" w:rsidRPr="00F40414" w:rsidRDefault="0099548B" w:rsidP="0049310F">
                            <w:pPr>
                              <w:pStyle w:val="NoSpacing"/>
                              <w:ind w:left="720" w:hanging="360"/>
                            </w:pPr>
                            <w:r>
                              <w:t xml:space="preserve"> </w:t>
                            </w:r>
                          </w:p>
                          <w:p w:rsidR="0099548B" w:rsidRPr="00F40414" w:rsidRDefault="0099548B" w:rsidP="0049310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26.95pt;width:4in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" fillcolor="white [3212]" strokecolor="black [3213]" strokeweight="3pt">
                <v:shadow color="#243f60 [1604]" opacity=".5" offset="1pt"/>
                <v:textbox>
                  <w:txbxContent>
                    <w:p w:rsidR="0099548B" w:rsidRDefault="0099548B" w:rsidP="0049310F">
                      <w:pPr>
                        <w:pStyle w:val="Singl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Prayer 101</w:t>
                      </w:r>
                      <w:r w:rsidRPr="008406C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9548B" w:rsidRPr="0000367C" w:rsidRDefault="0099548B" w:rsidP="0049310F">
                      <w:pPr>
                        <w:pStyle w:val="Singl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Forgive Me!</w:t>
                      </w:r>
                    </w:p>
                    <w:p w:rsidR="0099548B" w:rsidRPr="008406C2" w:rsidRDefault="0099548B" w:rsidP="0049310F">
                      <w:pPr>
                        <w:pStyle w:val="Single"/>
                      </w:pPr>
                      <w:r>
                        <w:t xml:space="preserve">             Matthew 6:12</w:t>
                      </w:r>
                    </w:p>
                    <w:p w:rsidR="0099548B" w:rsidRPr="00E0790B" w:rsidRDefault="0099548B" w:rsidP="0049310F">
                      <w:pPr>
                        <w:pStyle w:val="Single"/>
                      </w:pPr>
                      <w:r>
                        <w:t xml:space="preserve">        </w:t>
                      </w:r>
                      <w:r w:rsidRPr="00E0790B">
                        <w:t>Pastor Wade Smith</w:t>
                      </w:r>
                    </w:p>
                    <w:p w:rsidR="0099548B" w:rsidRPr="00E0790B" w:rsidRDefault="0099548B" w:rsidP="0049310F">
                      <w:pPr>
                        <w:pStyle w:val="Single"/>
                      </w:pPr>
                      <w:r>
                        <w:t xml:space="preserve">    </w:t>
                      </w:r>
                      <w:r w:rsidRPr="00E0790B">
                        <w:t>Oswego Alliance Church</w:t>
                      </w:r>
                    </w:p>
                    <w:p w:rsidR="0099548B" w:rsidRPr="00E0790B" w:rsidRDefault="0099548B" w:rsidP="0049310F">
                      <w:pPr>
                        <w:pStyle w:val="Single"/>
                      </w:pPr>
                      <w:r>
                        <w:t xml:space="preserve">        October 14, 2018</w:t>
                      </w:r>
                    </w:p>
                    <w:p w:rsidR="0099548B" w:rsidRPr="00F40414" w:rsidRDefault="0099548B" w:rsidP="0049310F">
                      <w:pPr>
                        <w:pStyle w:val="NoSpacing"/>
                        <w:ind w:left="720" w:hanging="360"/>
                      </w:pPr>
                      <w:r>
                        <w:t xml:space="preserve"> </w:t>
                      </w:r>
                    </w:p>
                    <w:p w:rsidR="0099548B" w:rsidRPr="00F40414" w:rsidRDefault="0099548B" w:rsidP="0049310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10F" w:rsidRPr="00BD0E81" w:rsidRDefault="0049310F" w:rsidP="0049310F">
      <w:pPr>
        <w:spacing w:after="200" w:line="276" w:lineRule="auto"/>
        <w:jc w:val="center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 xml:space="preserve">    </w:t>
      </w:r>
    </w:p>
    <w:p w:rsidR="0049310F" w:rsidRDefault="0049310F" w:rsidP="0049310F">
      <w:pPr>
        <w:spacing w:line="240" w:lineRule="auto"/>
        <w:rPr>
          <w:rFonts w:ascii="Comic Sans MS" w:hAnsi="Comic Sans MS"/>
          <w:bCs/>
          <w:i/>
        </w:rPr>
      </w:pPr>
    </w:p>
    <w:p w:rsidR="0049310F" w:rsidRPr="008536AE" w:rsidRDefault="0049310F" w:rsidP="0049310F">
      <w:pPr>
        <w:spacing w:line="240" w:lineRule="auto"/>
        <w:rPr>
          <w:rFonts w:ascii="Comic Sans MS" w:hAnsi="Comic Sans MS"/>
          <w:i/>
          <w:sz w:val="22"/>
          <w:szCs w:val="22"/>
        </w:rPr>
      </w:pPr>
      <w:r w:rsidRPr="008536AE">
        <w:rPr>
          <w:rFonts w:ascii="Comic Sans MS" w:hAnsi="Comic Sans MS"/>
          <w:bCs/>
          <w:i/>
          <w:sz w:val="22"/>
          <w:szCs w:val="22"/>
        </w:rPr>
        <w:t xml:space="preserve">Defining </w:t>
      </w:r>
      <w:r>
        <w:rPr>
          <w:rFonts w:ascii="Comic Sans MS" w:hAnsi="Comic Sans MS"/>
          <w:bCs/>
          <w:i/>
          <w:sz w:val="22"/>
          <w:szCs w:val="22"/>
        </w:rPr>
        <w:t>Forgiveness</w:t>
      </w:r>
    </w:p>
    <w:p w:rsidR="0049310F" w:rsidRPr="0099548B" w:rsidRDefault="0099548B" w:rsidP="0099548B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Cs/>
          <w:sz w:val="22"/>
          <w:szCs w:val="22"/>
        </w:rPr>
      </w:pPr>
      <w:r w:rsidRPr="0099548B">
        <w:rPr>
          <w:rFonts w:eastAsia="Times New Roman"/>
          <w:bCs/>
          <w:sz w:val="22"/>
          <w:szCs w:val="22"/>
        </w:rPr>
        <w:t>The word that is used in the Lord’s Prayer (</w:t>
      </w:r>
      <w:proofErr w:type="spellStart"/>
      <w:r w:rsidRPr="0099548B">
        <w:rPr>
          <w:rFonts w:eastAsia="Times New Roman"/>
          <w:bCs/>
          <w:sz w:val="22"/>
          <w:szCs w:val="22"/>
        </w:rPr>
        <w:t>Aphiemi</w:t>
      </w:r>
      <w:proofErr w:type="spellEnd"/>
      <w:r w:rsidRPr="0099548B">
        <w:rPr>
          <w:rFonts w:eastAsia="Times New Roman"/>
          <w:bCs/>
          <w:sz w:val="22"/>
          <w:szCs w:val="22"/>
        </w:rPr>
        <w:t>) is used to describe the releasing a person or thing that we control</w:t>
      </w:r>
      <w:r w:rsidR="0009325A">
        <w:rPr>
          <w:rFonts w:eastAsia="Times New Roman"/>
          <w:bCs/>
          <w:sz w:val="22"/>
          <w:szCs w:val="22"/>
        </w:rPr>
        <w:t>. It means to set free. It means</w:t>
      </w:r>
      <w:bookmarkStart w:id="0" w:name="_GoBack"/>
      <w:bookmarkEnd w:id="0"/>
      <w:r w:rsidRPr="0099548B">
        <w:rPr>
          <w:rFonts w:eastAsia="Times New Roman"/>
          <w:bCs/>
          <w:sz w:val="22"/>
          <w:szCs w:val="22"/>
        </w:rPr>
        <w:t xml:space="preserve"> to be released from punishment for some wrongdoing.</w:t>
      </w:r>
    </w:p>
    <w:p w:rsidR="0049310F" w:rsidRPr="00F3612D" w:rsidRDefault="0049310F" w:rsidP="0049310F">
      <w:pPr>
        <w:spacing w:line="240" w:lineRule="auto"/>
        <w:rPr>
          <w:rFonts w:eastAsia="Times New Roman"/>
          <w:sz w:val="22"/>
          <w:szCs w:val="22"/>
        </w:rPr>
      </w:pPr>
    </w:p>
    <w:p w:rsidR="0049310F" w:rsidRPr="008536AE" w:rsidRDefault="0099548B" w:rsidP="0049310F">
      <w:pPr>
        <w:spacing w:line="24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Cs/>
          <w:i/>
          <w:sz w:val="22"/>
          <w:szCs w:val="22"/>
        </w:rPr>
        <w:t>Defining Sin</w:t>
      </w:r>
    </w:p>
    <w:p w:rsidR="0049310F" w:rsidRDefault="0099548B" w:rsidP="0049310F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Five words used in the New Testament for sin.</w:t>
      </w:r>
    </w:p>
    <w:p w:rsidR="0099548B" w:rsidRDefault="0099548B" w:rsidP="0099548B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iCs/>
          <w:sz w:val="22"/>
          <w:szCs w:val="22"/>
        </w:rPr>
      </w:pPr>
      <w:r w:rsidRPr="0099548B">
        <w:rPr>
          <w:rFonts w:eastAsia="Times New Roman"/>
          <w:bCs/>
          <w:iCs/>
          <w:sz w:val="22"/>
          <w:szCs w:val="22"/>
        </w:rPr>
        <w:t>Romans 3:23; Luke 15:21</w:t>
      </w:r>
      <w:r w:rsidRPr="0099548B">
        <w:rPr>
          <w:rFonts w:eastAsia="Times New Roman"/>
          <w:iCs/>
          <w:sz w:val="22"/>
          <w:szCs w:val="22"/>
        </w:rPr>
        <w:t> – This particular word is used several times in the New Testament and carries the meaning of “</w:t>
      </w:r>
      <w:r w:rsidRPr="0099548B">
        <w:rPr>
          <w:rFonts w:eastAsia="Times New Roman"/>
          <w:bCs/>
          <w:i/>
          <w:iCs/>
          <w:sz w:val="22"/>
          <w:szCs w:val="22"/>
        </w:rPr>
        <w:t>Missing the mark</w:t>
      </w:r>
      <w:r w:rsidRPr="0099548B">
        <w:rPr>
          <w:rFonts w:eastAsia="Times New Roman"/>
          <w:iCs/>
          <w:sz w:val="22"/>
          <w:szCs w:val="22"/>
        </w:rPr>
        <w:t>.” </w:t>
      </w:r>
    </w:p>
    <w:p w:rsidR="0099548B" w:rsidRDefault="0099548B" w:rsidP="0099548B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iCs/>
          <w:sz w:val="22"/>
          <w:szCs w:val="22"/>
        </w:rPr>
      </w:pPr>
      <w:r w:rsidRPr="0099548B">
        <w:rPr>
          <w:rFonts w:eastAsia="Times New Roman"/>
          <w:bCs/>
          <w:iCs/>
          <w:sz w:val="22"/>
          <w:szCs w:val="22"/>
        </w:rPr>
        <w:t>Eph. 2:1</w:t>
      </w:r>
      <w:proofErr w:type="gramStart"/>
      <w:r w:rsidRPr="0099548B">
        <w:rPr>
          <w:rFonts w:eastAsia="Times New Roman"/>
          <w:bCs/>
          <w:iCs/>
          <w:sz w:val="22"/>
          <w:szCs w:val="22"/>
        </w:rPr>
        <w:t>;</w:t>
      </w:r>
      <w:proofErr w:type="gramEnd"/>
      <w:r w:rsidRPr="0099548B">
        <w:rPr>
          <w:rFonts w:eastAsia="Times New Roman"/>
          <w:bCs/>
          <w:iCs/>
          <w:sz w:val="22"/>
          <w:szCs w:val="22"/>
        </w:rPr>
        <w:t xml:space="preserve"> Col. 3:13</w:t>
      </w:r>
      <w:r w:rsidRPr="0099548B">
        <w:rPr>
          <w:rFonts w:eastAsia="Times New Roman"/>
          <w:iCs/>
          <w:sz w:val="22"/>
          <w:szCs w:val="22"/>
        </w:rPr>
        <w:t> – This word is often translated “</w:t>
      </w:r>
      <w:r w:rsidRPr="0099548B">
        <w:rPr>
          <w:rFonts w:eastAsia="Times New Roman"/>
          <w:bCs/>
          <w:i/>
          <w:iCs/>
          <w:sz w:val="22"/>
          <w:szCs w:val="22"/>
        </w:rPr>
        <w:t>offenses</w:t>
      </w:r>
      <w:r w:rsidRPr="0099548B">
        <w:rPr>
          <w:rFonts w:eastAsia="Times New Roman"/>
          <w:iCs/>
          <w:sz w:val="22"/>
          <w:szCs w:val="22"/>
        </w:rPr>
        <w:t>” or “</w:t>
      </w:r>
      <w:r w:rsidRPr="0099548B">
        <w:rPr>
          <w:rFonts w:eastAsia="Times New Roman"/>
          <w:bCs/>
          <w:i/>
          <w:iCs/>
          <w:sz w:val="22"/>
          <w:szCs w:val="22"/>
        </w:rPr>
        <w:t>trespass</w:t>
      </w:r>
      <w:r w:rsidRPr="0099548B">
        <w:rPr>
          <w:rFonts w:eastAsia="Times New Roman"/>
          <w:iCs/>
          <w:sz w:val="22"/>
          <w:szCs w:val="22"/>
        </w:rPr>
        <w:t>” in the New Testament.  It carries the idea of “</w:t>
      </w:r>
      <w:r w:rsidRPr="0099548B">
        <w:rPr>
          <w:rFonts w:eastAsia="Times New Roman"/>
          <w:bCs/>
          <w:i/>
          <w:iCs/>
          <w:sz w:val="22"/>
          <w:szCs w:val="22"/>
        </w:rPr>
        <w:t>slipping or falling</w:t>
      </w:r>
      <w:r w:rsidRPr="0099548B">
        <w:rPr>
          <w:rFonts w:eastAsia="Times New Roman"/>
          <w:iCs/>
          <w:sz w:val="22"/>
          <w:szCs w:val="22"/>
        </w:rPr>
        <w:t>.”</w:t>
      </w:r>
    </w:p>
    <w:p w:rsidR="0099548B" w:rsidRDefault="0099548B" w:rsidP="0099548B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iCs/>
          <w:sz w:val="22"/>
          <w:szCs w:val="22"/>
        </w:rPr>
      </w:pPr>
      <w:r w:rsidRPr="0099548B">
        <w:rPr>
          <w:rFonts w:eastAsia="Times New Roman"/>
          <w:bCs/>
          <w:iCs/>
          <w:sz w:val="22"/>
          <w:szCs w:val="22"/>
        </w:rPr>
        <w:t>James 2:9</w:t>
      </w:r>
      <w:r w:rsidRPr="0099548B">
        <w:rPr>
          <w:rFonts w:eastAsia="Times New Roman"/>
          <w:iCs/>
          <w:sz w:val="22"/>
          <w:szCs w:val="22"/>
        </w:rPr>
        <w:t> – This word is usually translated as “</w:t>
      </w:r>
      <w:r w:rsidRPr="0099548B">
        <w:rPr>
          <w:rFonts w:eastAsia="Times New Roman"/>
          <w:bCs/>
          <w:i/>
          <w:iCs/>
          <w:sz w:val="22"/>
          <w:szCs w:val="22"/>
        </w:rPr>
        <w:t>transgression</w:t>
      </w:r>
      <w:r w:rsidRPr="0099548B">
        <w:rPr>
          <w:rFonts w:eastAsia="Times New Roman"/>
          <w:iCs/>
          <w:sz w:val="22"/>
          <w:szCs w:val="22"/>
        </w:rPr>
        <w:t>.”  It refers to “an </w:t>
      </w:r>
      <w:r w:rsidRPr="0099548B">
        <w:rPr>
          <w:rFonts w:eastAsia="Times New Roman"/>
          <w:bCs/>
          <w:i/>
          <w:iCs/>
          <w:sz w:val="22"/>
          <w:szCs w:val="22"/>
        </w:rPr>
        <w:t>intentional crossing of the boundaries established by God in His Word.</w:t>
      </w:r>
      <w:r w:rsidRPr="0099548B">
        <w:rPr>
          <w:rFonts w:eastAsia="Times New Roman"/>
          <w:iCs/>
          <w:sz w:val="22"/>
          <w:szCs w:val="22"/>
        </w:rPr>
        <w:t>”</w:t>
      </w:r>
    </w:p>
    <w:p w:rsidR="0099548B" w:rsidRDefault="0009325A" w:rsidP="0099548B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iCs/>
          <w:sz w:val="22"/>
          <w:szCs w:val="22"/>
        </w:rPr>
      </w:pPr>
      <w:r w:rsidRPr="0009325A">
        <w:rPr>
          <w:rFonts w:eastAsia="Times New Roman"/>
          <w:bCs/>
          <w:iCs/>
          <w:sz w:val="22"/>
          <w:szCs w:val="22"/>
        </w:rPr>
        <w:t>1 John 3:4; Matt. 7:23</w:t>
      </w:r>
      <w:r w:rsidRPr="0009325A">
        <w:rPr>
          <w:rFonts w:eastAsia="Times New Roman"/>
          <w:iCs/>
          <w:sz w:val="22"/>
          <w:szCs w:val="22"/>
        </w:rPr>
        <w:t> – This word is usually translated either by “</w:t>
      </w:r>
      <w:r w:rsidRPr="0009325A">
        <w:rPr>
          <w:rFonts w:eastAsia="Times New Roman"/>
          <w:bCs/>
          <w:i/>
          <w:iCs/>
          <w:sz w:val="22"/>
          <w:szCs w:val="22"/>
        </w:rPr>
        <w:t>iniquity</w:t>
      </w:r>
      <w:r w:rsidRPr="0009325A">
        <w:rPr>
          <w:rFonts w:eastAsia="Times New Roman"/>
          <w:iCs/>
          <w:sz w:val="22"/>
          <w:szCs w:val="22"/>
        </w:rPr>
        <w:t>” or by “</w:t>
      </w:r>
      <w:r w:rsidRPr="0009325A">
        <w:rPr>
          <w:rFonts w:eastAsia="Times New Roman"/>
          <w:bCs/>
          <w:i/>
          <w:iCs/>
          <w:sz w:val="22"/>
          <w:szCs w:val="22"/>
        </w:rPr>
        <w:t>transgression</w:t>
      </w:r>
      <w:r w:rsidRPr="0009325A">
        <w:rPr>
          <w:rFonts w:eastAsia="Times New Roman"/>
          <w:iCs/>
          <w:sz w:val="22"/>
          <w:szCs w:val="22"/>
        </w:rPr>
        <w:t>.”  It literally means “</w:t>
      </w:r>
      <w:r w:rsidRPr="0009325A">
        <w:rPr>
          <w:rFonts w:eastAsia="Times New Roman"/>
          <w:bCs/>
          <w:i/>
          <w:iCs/>
          <w:sz w:val="22"/>
          <w:szCs w:val="22"/>
        </w:rPr>
        <w:t>without the Law or lawlessness.</w:t>
      </w:r>
      <w:r w:rsidRPr="0009325A">
        <w:rPr>
          <w:rFonts w:eastAsia="Times New Roman"/>
          <w:iCs/>
          <w:sz w:val="22"/>
          <w:szCs w:val="22"/>
        </w:rPr>
        <w:t>”</w:t>
      </w:r>
    </w:p>
    <w:p w:rsidR="0009325A" w:rsidRPr="00E8514E" w:rsidRDefault="0009325A" w:rsidP="0099548B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iCs/>
          <w:sz w:val="22"/>
          <w:szCs w:val="22"/>
        </w:rPr>
      </w:pPr>
      <w:r w:rsidRPr="0009325A">
        <w:rPr>
          <w:rFonts w:eastAsia="Times New Roman"/>
          <w:bCs/>
          <w:iCs/>
          <w:sz w:val="22"/>
          <w:szCs w:val="22"/>
        </w:rPr>
        <w:t>Matt. 6:12</w:t>
      </w:r>
      <w:r w:rsidRPr="0009325A">
        <w:rPr>
          <w:rFonts w:eastAsia="Times New Roman"/>
          <w:iCs/>
          <w:sz w:val="22"/>
          <w:szCs w:val="22"/>
        </w:rPr>
        <w:t> – This words is translated “</w:t>
      </w:r>
      <w:r w:rsidRPr="0009325A">
        <w:rPr>
          <w:rFonts w:eastAsia="Times New Roman"/>
          <w:bCs/>
          <w:i/>
          <w:iCs/>
          <w:sz w:val="22"/>
          <w:szCs w:val="22"/>
        </w:rPr>
        <w:t>debt, debtor or ought</w:t>
      </w:r>
      <w:r w:rsidRPr="0009325A">
        <w:rPr>
          <w:rFonts w:eastAsia="Times New Roman"/>
          <w:iCs/>
          <w:sz w:val="22"/>
          <w:szCs w:val="22"/>
        </w:rPr>
        <w:t>.”  It refers to something that is “</w:t>
      </w:r>
      <w:r w:rsidRPr="0009325A">
        <w:rPr>
          <w:rFonts w:eastAsia="Times New Roman"/>
          <w:bCs/>
          <w:i/>
          <w:iCs/>
          <w:sz w:val="22"/>
          <w:szCs w:val="22"/>
        </w:rPr>
        <w:t>owed to another party</w:t>
      </w:r>
      <w:r w:rsidRPr="0009325A">
        <w:rPr>
          <w:rFonts w:eastAsia="Times New Roman"/>
          <w:iCs/>
          <w:sz w:val="22"/>
          <w:szCs w:val="22"/>
        </w:rPr>
        <w:t>.”</w:t>
      </w:r>
    </w:p>
    <w:p w:rsidR="0049310F" w:rsidRDefault="0049310F" w:rsidP="0049310F">
      <w:pPr>
        <w:spacing w:line="240" w:lineRule="auto"/>
        <w:rPr>
          <w:rFonts w:eastAsia="Times New Roman"/>
          <w:sz w:val="22"/>
          <w:szCs w:val="22"/>
        </w:rPr>
      </w:pPr>
    </w:p>
    <w:p w:rsidR="0049310F" w:rsidRPr="008536AE" w:rsidRDefault="0009325A" w:rsidP="0049310F">
      <w:pPr>
        <w:spacing w:line="24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Cs/>
          <w:i/>
          <w:sz w:val="22"/>
          <w:szCs w:val="22"/>
        </w:rPr>
        <w:t>Defining Conditions Of Forgiveness</w:t>
      </w:r>
    </w:p>
    <w:p w:rsidR="0049310F" w:rsidRPr="0009325A" w:rsidRDefault="0009325A" w:rsidP="0009325A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2"/>
          <w:szCs w:val="22"/>
        </w:rPr>
      </w:pPr>
      <w:r w:rsidRPr="0009325A">
        <w:rPr>
          <w:rFonts w:eastAsia="Times New Roman"/>
          <w:bCs/>
          <w:iCs/>
          <w:sz w:val="22"/>
          <w:szCs w:val="22"/>
        </w:rPr>
        <w:t>“I am never more like Jesus than when I can forgive those who have offended me!  So, when I pray this simple prayer, I am saying, ‘</w:t>
      </w:r>
      <w:r w:rsidRPr="0009325A">
        <w:rPr>
          <w:rFonts w:eastAsia="Times New Roman"/>
          <w:bCs/>
          <w:i/>
          <w:iCs/>
          <w:sz w:val="22"/>
          <w:szCs w:val="22"/>
        </w:rPr>
        <w:t>Lord, help me to be more like you!</w:t>
      </w:r>
      <w:r w:rsidRPr="0009325A">
        <w:rPr>
          <w:rFonts w:eastAsia="Times New Roman"/>
          <w:bCs/>
          <w:iCs/>
          <w:sz w:val="22"/>
          <w:szCs w:val="22"/>
        </w:rPr>
        <w:t>’” (Alan Carr</w:t>
      </w:r>
      <w:r>
        <w:rPr>
          <w:rFonts w:eastAsia="Times New Roman"/>
          <w:bCs/>
          <w:iCs/>
          <w:sz w:val="22"/>
          <w:szCs w:val="22"/>
        </w:rPr>
        <w:t>)</w:t>
      </w:r>
    </w:p>
    <w:p w:rsidR="00D95DD8" w:rsidRDefault="00D95DD8"/>
    <w:sectPr w:rsidR="00D95DD8" w:rsidSect="0049310F">
      <w:pgSz w:w="20160" w:h="12240" w:orient="landscape" w:code="5"/>
      <w:pgMar w:top="900" w:right="480" w:bottom="180" w:left="480" w:header="720" w:footer="720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4B1"/>
    <w:multiLevelType w:val="hybridMultilevel"/>
    <w:tmpl w:val="C508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0F"/>
    <w:rsid w:val="0009325A"/>
    <w:rsid w:val="0049310F"/>
    <w:rsid w:val="0099548B"/>
    <w:rsid w:val="00D95DD8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50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0F"/>
    <w:pPr>
      <w:spacing w:line="480" w:lineRule="auto"/>
    </w:pPr>
    <w:rPr>
      <w:rFonts w:ascii="Arial" w:eastAsiaTheme="minorHAnsi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9310F"/>
    <w:pPr>
      <w:spacing w:before="120" w:after="120"/>
    </w:pPr>
    <w:rPr>
      <w:rFonts w:ascii="Arial" w:eastAsiaTheme="minorHAnsi" w:hAnsi="Arial"/>
      <w:szCs w:val="22"/>
    </w:rPr>
  </w:style>
  <w:style w:type="paragraph" w:styleId="ListParagraph">
    <w:name w:val="List Paragraph"/>
    <w:basedOn w:val="Normal"/>
    <w:uiPriority w:val="34"/>
    <w:qFormat/>
    <w:rsid w:val="0049310F"/>
    <w:pPr>
      <w:ind w:left="720"/>
      <w:contextualSpacing/>
    </w:pPr>
  </w:style>
  <w:style w:type="paragraph" w:customStyle="1" w:styleId="Single">
    <w:name w:val="Single"/>
    <w:basedOn w:val="Normal"/>
    <w:next w:val="NoSpacing"/>
    <w:link w:val="SingleChar"/>
    <w:autoRedefine/>
    <w:qFormat/>
    <w:rsid w:val="0049310F"/>
    <w:pPr>
      <w:spacing w:line="240" w:lineRule="auto"/>
    </w:pPr>
    <w:rPr>
      <w:sz w:val="22"/>
      <w:szCs w:val="22"/>
    </w:rPr>
  </w:style>
  <w:style w:type="character" w:customStyle="1" w:styleId="SingleChar">
    <w:name w:val="Single Char"/>
    <w:basedOn w:val="DefaultParagraphFont"/>
    <w:link w:val="Single"/>
    <w:rsid w:val="0049310F"/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3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0F"/>
    <w:pPr>
      <w:spacing w:line="480" w:lineRule="auto"/>
    </w:pPr>
    <w:rPr>
      <w:rFonts w:ascii="Arial" w:eastAsiaTheme="minorHAnsi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9310F"/>
    <w:pPr>
      <w:spacing w:before="120" w:after="120"/>
    </w:pPr>
    <w:rPr>
      <w:rFonts w:ascii="Arial" w:eastAsiaTheme="minorHAnsi" w:hAnsi="Arial"/>
      <w:szCs w:val="22"/>
    </w:rPr>
  </w:style>
  <w:style w:type="paragraph" w:styleId="ListParagraph">
    <w:name w:val="List Paragraph"/>
    <w:basedOn w:val="Normal"/>
    <w:uiPriority w:val="34"/>
    <w:qFormat/>
    <w:rsid w:val="0049310F"/>
    <w:pPr>
      <w:ind w:left="720"/>
      <w:contextualSpacing/>
    </w:pPr>
  </w:style>
  <w:style w:type="paragraph" w:customStyle="1" w:styleId="Single">
    <w:name w:val="Single"/>
    <w:basedOn w:val="Normal"/>
    <w:next w:val="NoSpacing"/>
    <w:link w:val="SingleChar"/>
    <w:autoRedefine/>
    <w:qFormat/>
    <w:rsid w:val="0049310F"/>
    <w:pPr>
      <w:spacing w:line="240" w:lineRule="auto"/>
    </w:pPr>
    <w:rPr>
      <w:sz w:val="22"/>
      <w:szCs w:val="22"/>
    </w:rPr>
  </w:style>
  <w:style w:type="character" w:customStyle="1" w:styleId="SingleChar">
    <w:name w:val="Single Char"/>
    <w:basedOn w:val="DefaultParagraphFont"/>
    <w:link w:val="Single"/>
    <w:rsid w:val="0049310F"/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Macintosh Word</Application>
  <DocSecurity>0</DocSecurity>
  <Lines>8</Lines>
  <Paragraphs>2</Paragraphs>
  <ScaleCrop>false</ScaleCrop>
  <Company>Oswego Alliance Church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SMITH</dc:creator>
  <cp:keywords/>
  <dc:description/>
  <cp:lastModifiedBy>WADE SMITH</cp:lastModifiedBy>
  <cp:revision>1</cp:revision>
  <dcterms:created xsi:type="dcterms:W3CDTF">2018-10-13T01:21:00Z</dcterms:created>
  <dcterms:modified xsi:type="dcterms:W3CDTF">2018-10-14T02:51:00Z</dcterms:modified>
</cp:coreProperties>
</file>