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74B" w:rsidRPr="00981F08" w:rsidRDefault="001F174B" w:rsidP="001F174B">
      <w:pPr>
        <w:jc w:val="center"/>
        <w:rPr>
          <w:rFonts w:ascii="Arial" w:hAnsi="Arial" w:cs="Arial"/>
          <w:b/>
          <w:sz w:val="36"/>
        </w:rPr>
      </w:pPr>
      <w:r w:rsidRPr="00981F08">
        <w:rPr>
          <w:rFonts w:ascii="Arial" w:hAnsi="Arial" w:cs="Arial"/>
          <w:b/>
          <w:sz w:val="36"/>
        </w:rPr>
        <w:t>Reaching Out</w:t>
      </w:r>
    </w:p>
    <w:p w:rsidR="001F174B" w:rsidRPr="00981F08" w:rsidRDefault="001F174B" w:rsidP="001F174B">
      <w:pPr>
        <w:jc w:val="center"/>
        <w:rPr>
          <w:rFonts w:ascii="Arial" w:hAnsi="Arial" w:cs="Arial"/>
          <w:b/>
          <w:sz w:val="36"/>
        </w:rPr>
      </w:pPr>
      <w:r w:rsidRPr="00981F08">
        <w:rPr>
          <w:rFonts w:ascii="Arial" w:hAnsi="Arial" w:cs="Arial"/>
          <w:b/>
          <w:sz w:val="36"/>
        </w:rPr>
        <w:t>Part 2 - Contagious</w:t>
      </w:r>
    </w:p>
    <w:p w:rsidR="001F174B" w:rsidRPr="00981F08" w:rsidRDefault="001F174B" w:rsidP="001F174B">
      <w:pPr>
        <w:rPr>
          <w:rFonts w:ascii="Arial" w:hAnsi="Arial" w:cs="Arial"/>
        </w:rPr>
      </w:pPr>
    </w:p>
    <w:p w:rsidR="001F174B" w:rsidRPr="001F174B" w:rsidRDefault="001F174B" w:rsidP="001F174B">
      <w:pPr>
        <w:rPr>
          <w:rFonts w:ascii="Arial" w:hAnsi="Arial" w:cs="Arial"/>
          <w:b/>
        </w:rPr>
      </w:pPr>
      <w:r w:rsidRPr="00981F08">
        <w:rPr>
          <w:rFonts w:ascii="Arial" w:hAnsi="Arial" w:cs="Arial"/>
          <w:b/>
        </w:rPr>
        <w:t>Contagious = </w:t>
      </w:r>
      <w:r w:rsidRPr="00981F08">
        <w:rPr>
          <w:rFonts w:ascii="Arial" w:hAnsi="Arial" w:cs="Arial"/>
        </w:rPr>
        <w:t>A sickness or disease spread from one person or organism to another by direct or indirect contact.</w:t>
      </w:r>
      <w:r>
        <w:rPr>
          <w:rFonts w:ascii="Arial" w:hAnsi="Arial" w:cs="Arial"/>
        </w:rPr>
        <w:t xml:space="preserve"> </w:t>
      </w:r>
      <w:r w:rsidRPr="00981F08">
        <w:rPr>
          <w:rFonts w:ascii="Arial" w:hAnsi="Arial" w:cs="Arial"/>
        </w:rPr>
        <w:t>An emotion, feeling, or attitude likely to spread to and affect others.</w:t>
      </w:r>
    </w:p>
    <w:p w:rsidR="001F174B" w:rsidRDefault="001F174B" w:rsidP="001F174B">
      <w:pPr>
        <w:rPr>
          <w:rFonts w:ascii="Arial" w:hAnsi="Arial" w:cs="Arial"/>
        </w:rPr>
      </w:pPr>
    </w:p>
    <w:p w:rsidR="001F174B" w:rsidRPr="001F4521" w:rsidRDefault="001F174B" w:rsidP="001F174B">
      <w:pPr>
        <w:rPr>
          <w:rFonts w:ascii="Arial" w:hAnsi="Arial" w:cs="Arial"/>
          <w:color w:val="000000"/>
        </w:rPr>
      </w:pPr>
      <w:r w:rsidRPr="001F174B">
        <w:rPr>
          <w:rFonts w:ascii="Arial" w:hAnsi="Arial" w:cs="Arial"/>
          <w:b/>
          <w:bCs/>
          <w:color w:val="000000"/>
        </w:rPr>
        <w:t>Acts 2:14</w:t>
      </w:r>
      <w:r>
        <w:rPr>
          <w:rFonts w:ascii="Arial" w:hAnsi="Arial" w:cs="Arial"/>
          <w:b/>
          <w:bCs/>
          <w:color w:val="000000"/>
        </w:rPr>
        <w:t>; 41</w:t>
      </w:r>
      <w:r w:rsidRPr="001F174B">
        <w:rPr>
          <w:rFonts w:ascii="Arial" w:hAnsi="Arial" w:cs="Arial"/>
          <w:b/>
          <w:bCs/>
          <w:color w:val="000000"/>
          <w:sz w:val="18"/>
          <w:szCs w:val="18"/>
        </w:rPr>
        <w:t xml:space="preserve"> - </w:t>
      </w:r>
      <w:r w:rsidRPr="001F174B">
        <w:rPr>
          <w:rStyle w:val="text"/>
          <w:rFonts w:ascii="Arial" w:hAnsi="Arial" w:cs="Arial"/>
          <w:color w:val="000000"/>
        </w:rPr>
        <w:t>Then Peter stepped forward with the eleven other apostles and shouted to the crowd, “Listen carefully, all of you, fellow Jews and residents of Jerusalem!...”</w:t>
      </w:r>
      <w:r>
        <w:rPr>
          <w:rStyle w:val="text"/>
          <w:rFonts w:ascii="Arial" w:hAnsi="Arial" w:cs="Arial"/>
          <w:color w:val="000000"/>
        </w:rPr>
        <w:t xml:space="preserve"> </w:t>
      </w:r>
      <w:r w:rsidRPr="001F4521">
        <w:rPr>
          <w:rStyle w:val="text"/>
          <w:rFonts w:ascii="Arial" w:hAnsi="Arial" w:cs="Arial"/>
          <w:b/>
          <w:bCs/>
          <w:color w:val="000000"/>
          <w:vertAlign w:val="superscript"/>
        </w:rPr>
        <w:t>41 </w:t>
      </w:r>
      <w:r w:rsidRPr="001F4521">
        <w:rPr>
          <w:rStyle w:val="text"/>
          <w:rFonts w:ascii="Arial" w:hAnsi="Arial" w:cs="Arial"/>
          <w:color w:val="000000"/>
        </w:rPr>
        <w:t>Those who believed what Peter said were baptized a</w:t>
      </w:r>
      <w:r>
        <w:rPr>
          <w:rStyle w:val="text"/>
          <w:rFonts w:ascii="Arial" w:hAnsi="Arial" w:cs="Arial"/>
          <w:color w:val="000000"/>
        </w:rPr>
        <w:t xml:space="preserve">nd added to the church that day - </w:t>
      </w:r>
      <w:r w:rsidRPr="001F4521">
        <w:rPr>
          <w:rStyle w:val="text"/>
          <w:rFonts w:ascii="Arial" w:hAnsi="Arial" w:cs="Arial"/>
          <w:color w:val="000000"/>
        </w:rPr>
        <w:t>about 3,000 in all.</w:t>
      </w:r>
    </w:p>
    <w:p w:rsidR="001F174B" w:rsidRPr="00981F08" w:rsidRDefault="001F174B" w:rsidP="001F174B">
      <w:pPr>
        <w:rPr>
          <w:rFonts w:ascii="Arial" w:hAnsi="Arial" w:cs="Arial"/>
        </w:rPr>
      </w:pPr>
    </w:p>
    <w:p w:rsidR="001F174B" w:rsidRPr="00981F08" w:rsidRDefault="001F174B" w:rsidP="001F174B">
      <w:pPr>
        <w:rPr>
          <w:rFonts w:ascii="Arial" w:hAnsi="Arial" w:cs="Arial"/>
          <w:b/>
        </w:rPr>
      </w:pPr>
      <w:r>
        <w:rPr>
          <w:rFonts w:ascii="Arial" w:hAnsi="Arial" w:cs="Arial"/>
          <w:b/>
        </w:rPr>
        <w:t>1</w:t>
      </w:r>
      <w:r w:rsidRPr="00981F08">
        <w:rPr>
          <w:rFonts w:ascii="Arial" w:hAnsi="Arial" w:cs="Arial"/>
          <w:b/>
        </w:rPr>
        <w:t xml:space="preserve">. </w:t>
      </w:r>
      <w:r>
        <w:rPr>
          <w:rFonts w:ascii="Arial" w:hAnsi="Arial" w:cs="Arial"/>
          <w:b/>
          <w:sz w:val="32"/>
          <w:u w:val="single"/>
        </w:rPr>
        <w:t>__________________</w:t>
      </w:r>
      <w:r w:rsidR="00B71557">
        <w:rPr>
          <w:rFonts w:ascii="Arial" w:hAnsi="Arial" w:cs="Arial"/>
          <w:b/>
          <w:sz w:val="32"/>
          <w:u w:val="single"/>
        </w:rPr>
        <w:t>_</w:t>
      </w:r>
    </w:p>
    <w:p w:rsidR="001F174B" w:rsidRPr="006751DA" w:rsidRDefault="001F174B" w:rsidP="001F174B">
      <w:pPr>
        <w:rPr>
          <w:rFonts w:ascii="Arial" w:hAnsi="Arial" w:cs="Arial"/>
          <w:color w:val="000000"/>
        </w:rPr>
      </w:pPr>
      <w:r w:rsidRPr="006751DA">
        <w:rPr>
          <w:rFonts w:ascii="Arial" w:hAnsi="Arial" w:cs="Arial"/>
          <w:b/>
          <w:color w:val="000000"/>
        </w:rPr>
        <w:t xml:space="preserve">Acts </w:t>
      </w:r>
      <w:r>
        <w:rPr>
          <w:rFonts w:ascii="Arial" w:hAnsi="Arial" w:cs="Arial"/>
          <w:b/>
          <w:color w:val="000000"/>
        </w:rPr>
        <w:t>14, 40</w:t>
      </w:r>
      <w:r w:rsidRPr="006751DA">
        <w:rPr>
          <w:rFonts w:ascii="Arial" w:hAnsi="Arial" w:cs="Arial"/>
          <w:color w:val="000000"/>
        </w:rPr>
        <w:t xml:space="preserve"> </w:t>
      </w:r>
      <w:r>
        <w:rPr>
          <w:rFonts w:ascii="Arial" w:hAnsi="Arial" w:cs="Arial"/>
          <w:color w:val="000000"/>
        </w:rPr>
        <w:t xml:space="preserve">- </w:t>
      </w:r>
      <w:r w:rsidRPr="006751DA">
        <w:rPr>
          <w:rFonts w:ascii="Arial" w:hAnsi="Arial" w:cs="Arial"/>
          <w:color w:val="000000"/>
          <w:u w:val="single"/>
          <w:shd w:val="clear" w:color="auto" w:fill="FFFFFF"/>
        </w:rPr>
        <w:t>Then</w:t>
      </w:r>
      <w:r w:rsidRPr="006751DA">
        <w:rPr>
          <w:rFonts w:ascii="Arial" w:hAnsi="Arial" w:cs="Arial"/>
          <w:color w:val="000000"/>
          <w:shd w:val="clear" w:color="auto" w:fill="FFFFFF"/>
        </w:rPr>
        <w:t xml:space="preserve"> Peter stepped forward…</w:t>
      </w:r>
      <w:r w:rsidRPr="006751DA">
        <w:rPr>
          <w:rFonts w:ascii="Arial" w:hAnsi="Arial" w:cs="Arial"/>
          <w:b/>
          <w:bCs/>
          <w:color w:val="000000"/>
          <w:sz w:val="18"/>
          <w:szCs w:val="18"/>
          <w:vertAlign w:val="superscript"/>
        </w:rPr>
        <w:t>40 </w:t>
      </w:r>
      <w:r w:rsidRPr="006751DA">
        <w:rPr>
          <w:rFonts w:ascii="Arial" w:hAnsi="Arial" w:cs="Arial"/>
          <w:color w:val="000000"/>
          <w:u w:val="single"/>
        </w:rPr>
        <w:t>Then</w:t>
      </w:r>
      <w:r w:rsidRPr="006751DA">
        <w:rPr>
          <w:rFonts w:ascii="Arial" w:hAnsi="Arial" w:cs="Arial"/>
          <w:color w:val="000000"/>
        </w:rPr>
        <w:t xml:space="preserve"> Peter continued preaching for a long time…</w:t>
      </w:r>
    </w:p>
    <w:p w:rsidR="001F174B" w:rsidRPr="006751DA" w:rsidRDefault="001F174B" w:rsidP="001F174B">
      <w:pPr>
        <w:rPr>
          <w:rFonts w:ascii="Arial" w:hAnsi="Arial" w:cs="Arial"/>
        </w:rPr>
      </w:pPr>
    </w:p>
    <w:p w:rsidR="001F174B" w:rsidRPr="006751DA" w:rsidRDefault="001F174B" w:rsidP="001F174B">
      <w:pPr>
        <w:rPr>
          <w:rFonts w:ascii="Arial" w:hAnsi="Arial" w:cs="Arial"/>
        </w:rPr>
      </w:pPr>
      <w:r w:rsidRPr="006751DA">
        <w:rPr>
          <w:rFonts w:ascii="Arial" w:hAnsi="Arial" w:cs="Arial"/>
          <w:b/>
        </w:rPr>
        <w:t>Acts 1:8</w:t>
      </w:r>
      <w:r w:rsidRPr="006751DA">
        <w:rPr>
          <w:rFonts w:ascii="Arial" w:hAnsi="Arial" w:cs="Arial"/>
        </w:rPr>
        <w:t xml:space="preserve"> - </w:t>
      </w:r>
      <w:r w:rsidRPr="006751DA">
        <w:rPr>
          <w:rStyle w:val="woj"/>
          <w:rFonts w:ascii="Arial" w:hAnsi="Arial" w:cs="Arial"/>
          <w:color w:val="000000"/>
        </w:rPr>
        <w:t>But you will receive power when the Holy Spirit comes upon you. And you will be my witnesses, telling people about me everywhere—in Jerusalem, throughout Judea, in Samaria, and to the ends of the earth.</w:t>
      </w:r>
    </w:p>
    <w:p w:rsidR="001F174B" w:rsidRDefault="001F174B" w:rsidP="001F174B">
      <w:pPr>
        <w:rPr>
          <w:rFonts w:ascii="Arial" w:hAnsi="Arial" w:cs="Arial"/>
          <w:color w:val="000000"/>
          <w:shd w:val="clear" w:color="auto" w:fill="FFFFFF"/>
        </w:rPr>
      </w:pPr>
    </w:p>
    <w:p w:rsidR="001F174B" w:rsidRDefault="001F174B" w:rsidP="001F174B">
      <w:pPr>
        <w:rPr>
          <w:rFonts w:ascii="Arial" w:hAnsi="Arial" w:cs="Arial"/>
          <w:color w:val="000000"/>
        </w:rPr>
      </w:pPr>
      <w:r w:rsidRPr="00981F08">
        <w:rPr>
          <w:rFonts w:ascii="Arial" w:hAnsi="Arial" w:cs="Arial"/>
          <w:b/>
        </w:rPr>
        <w:t>Mark 16:15</w:t>
      </w:r>
      <w:r w:rsidRPr="00981F08">
        <w:rPr>
          <w:rFonts w:ascii="Arial" w:hAnsi="Arial" w:cs="Arial"/>
        </w:rPr>
        <w:t xml:space="preserve"> – Jesus </w:t>
      </w:r>
      <w:r w:rsidRPr="00981F08">
        <w:rPr>
          <w:rFonts w:ascii="Arial" w:hAnsi="Arial" w:cs="Arial"/>
          <w:color w:val="000000"/>
          <w:shd w:val="clear" w:color="auto" w:fill="FFFFFF"/>
        </w:rPr>
        <w:t>told them, </w:t>
      </w:r>
      <w:r w:rsidRPr="00981F08">
        <w:rPr>
          <w:rFonts w:ascii="Arial" w:hAnsi="Arial" w:cs="Arial"/>
          <w:color w:val="000000"/>
        </w:rPr>
        <w:t>“Go into all the world and preach the Good News to everyone.”</w:t>
      </w:r>
    </w:p>
    <w:p w:rsidR="001F174B" w:rsidRDefault="001F174B" w:rsidP="001F174B">
      <w:pPr>
        <w:rPr>
          <w:rFonts w:ascii="Arial" w:hAnsi="Arial" w:cs="Arial"/>
        </w:rPr>
      </w:pPr>
    </w:p>
    <w:p w:rsidR="001F174B" w:rsidRPr="00981F08" w:rsidRDefault="001F174B" w:rsidP="001F174B">
      <w:pPr>
        <w:rPr>
          <w:rFonts w:ascii="Arial" w:hAnsi="Arial" w:cs="Arial"/>
          <w:b/>
        </w:rPr>
      </w:pPr>
      <w:r>
        <w:rPr>
          <w:rFonts w:ascii="Arial" w:hAnsi="Arial" w:cs="Arial"/>
          <w:b/>
        </w:rPr>
        <w:t>2</w:t>
      </w:r>
      <w:r w:rsidRPr="00981F08">
        <w:rPr>
          <w:rFonts w:ascii="Arial" w:hAnsi="Arial" w:cs="Arial"/>
          <w:b/>
        </w:rPr>
        <w:t xml:space="preserve">. </w:t>
      </w:r>
      <w:r>
        <w:rPr>
          <w:rFonts w:ascii="Arial" w:hAnsi="Arial" w:cs="Arial"/>
          <w:b/>
          <w:sz w:val="32"/>
          <w:u w:val="single"/>
        </w:rPr>
        <w:t>___________________</w:t>
      </w:r>
    </w:p>
    <w:p w:rsidR="001F174B" w:rsidRPr="006751DA" w:rsidRDefault="001F174B" w:rsidP="001F174B">
      <w:pPr>
        <w:rPr>
          <w:rFonts w:ascii="Arial" w:hAnsi="Arial" w:cs="Arial"/>
          <w:color w:val="000000"/>
          <w:shd w:val="clear" w:color="auto" w:fill="FFFFFF"/>
        </w:rPr>
      </w:pPr>
      <w:r w:rsidRPr="006751DA">
        <w:rPr>
          <w:rFonts w:ascii="Arial" w:hAnsi="Arial" w:cs="Arial"/>
          <w:b/>
          <w:bCs/>
          <w:color w:val="000000"/>
        </w:rPr>
        <w:t>Acts 2:14</w:t>
      </w:r>
      <w:r>
        <w:rPr>
          <w:rFonts w:ascii="Arial" w:hAnsi="Arial" w:cs="Arial"/>
          <w:b/>
          <w:bCs/>
          <w:color w:val="000000"/>
          <w:sz w:val="18"/>
          <w:szCs w:val="18"/>
        </w:rPr>
        <w:t xml:space="preserve"> - </w:t>
      </w:r>
      <w:r w:rsidRPr="006751DA">
        <w:rPr>
          <w:rFonts w:ascii="Arial" w:hAnsi="Arial" w:cs="Arial"/>
          <w:color w:val="000000"/>
          <w:shd w:val="clear" w:color="auto" w:fill="FFFFFF"/>
        </w:rPr>
        <w:t xml:space="preserve">Then Peter </w:t>
      </w:r>
      <w:r w:rsidRPr="006751DA">
        <w:rPr>
          <w:rFonts w:ascii="Arial" w:hAnsi="Arial" w:cs="Arial"/>
          <w:color w:val="000000"/>
          <w:u w:val="single"/>
          <w:shd w:val="clear" w:color="auto" w:fill="FFFFFF"/>
        </w:rPr>
        <w:t>stepped forward</w:t>
      </w:r>
      <w:r w:rsidRPr="006751DA">
        <w:rPr>
          <w:rFonts w:ascii="Arial" w:hAnsi="Arial" w:cs="Arial"/>
          <w:color w:val="000000"/>
          <w:shd w:val="clear" w:color="auto" w:fill="FFFFFF"/>
        </w:rPr>
        <w:t>…</w:t>
      </w:r>
    </w:p>
    <w:p w:rsidR="001F174B" w:rsidRPr="00FE4E29" w:rsidRDefault="001F174B" w:rsidP="001F174B">
      <w:pPr>
        <w:pStyle w:val="ListParagraph"/>
        <w:rPr>
          <w:rFonts w:ascii="Arial" w:hAnsi="Arial" w:cs="Arial"/>
        </w:rPr>
      </w:pPr>
    </w:p>
    <w:p w:rsidR="001F174B" w:rsidRPr="00FE4E29" w:rsidRDefault="001F174B" w:rsidP="001F174B">
      <w:pPr>
        <w:rPr>
          <w:rFonts w:ascii="Arial" w:hAnsi="Arial" w:cs="Arial"/>
        </w:rPr>
      </w:pPr>
      <w:r w:rsidRPr="00FE4E29">
        <w:rPr>
          <w:rFonts w:ascii="Arial" w:hAnsi="Arial" w:cs="Arial"/>
          <w:b/>
        </w:rPr>
        <w:t>Proverbs 13:20</w:t>
      </w:r>
      <w:r w:rsidRPr="00FE4E29">
        <w:rPr>
          <w:rFonts w:ascii="Arial" w:hAnsi="Arial" w:cs="Arial"/>
        </w:rPr>
        <w:t xml:space="preserve"> - </w:t>
      </w:r>
      <w:r w:rsidRPr="00FE4E29">
        <w:rPr>
          <w:rStyle w:val="text"/>
          <w:rFonts w:ascii="Arial" w:hAnsi="Arial" w:cs="Arial"/>
          <w:color w:val="000000"/>
        </w:rPr>
        <w:t>Walk with the wise and become wise;</w:t>
      </w:r>
      <w:r w:rsidRPr="00FE4E29">
        <w:rPr>
          <w:rFonts w:ascii="Arial" w:hAnsi="Arial" w:cs="Arial"/>
          <w:color w:val="000000"/>
        </w:rPr>
        <w:t xml:space="preserve"> </w:t>
      </w:r>
      <w:r w:rsidRPr="00FE4E29">
        <w:rPr>
          <w:rStyle w:val="text"/>
          <w:rFonts w:ascii="Arial" w:hAnsi="Arial" w:cs="Arial"/>
          <w:color w:val="000000"/>
        </w:rPr>
        <w:t>associate with fools and get in trouble.</w:t>
      </w:r>
    </w:p>
    <w:p w:rsidR="001F174B" w:rsidRPr="00981F08" w:rsidRDefault="001F174B" w:rsidP="001F174B">
      <w:pPr>
        <w:rPr>
          <w:rFonts w:ascii="Arial" w:hAnsi="Arial" w:cs="Arial"/>
        </w:rPr>
      </w:pPr>
    </w:p>
    <w:p w:rsidR="001F174B" w:rsidRPr="00981F08" w:rsidRDefault="001F174B" w:rsidP="001F174B">
      <w:pPr>
        <w:rPr>
          <w:rFonts w:ascii="Arial" w:hAnsi="Arial" w:cs="Arial"/>
        </w:rPr>
      </w:pPr>
      <w:r w:rsidRPr="00981F08">
        <w:rPr>
          <w:rFonts w:ascii="Arial" w:hAnsi="Arial" w:cs="Arial"/>
          <w:b/>
        </w:rPr>
        <w:t>Matthew 9:12</w:t>
      </w:r>
      <w:r w:rsidRPr="00981F08">
        <w:rPr>
          <w:rFonts w:ascii="Arial" w:hAnsi="Arial" w:cs="Arial"/>
        </w:rPr>
        <w:t xml:space="preserve"> – </w:t>
      </w:r>
      <w:r w:rsidRPr="00981F08">
        <w:rPr>
          <w:rFonts w:ascii="Arial" w:hAnsi="Arial" w:cs="Arial"/>
          <w:color w:val="000000"/>
          <w:shd w:val="clear" w:color="auto" w:fill="FFFFFF"/>
        </w:rPr>
        <w:t>When Jesus heard this, he said, </w:t>
      </w:r>
      <w:r w:rsidRPr="00981F08">
        <w:rPr>
          <w:rFonts w:ascii="Arial" w:hAnsi="Arial" w:cs="Arial"/>
          <w:color w:val="000000"/>
        </w:rPr>
        <w:t>“Healthy people don’t need a doctor—sick people do.”</w:t>
      </w:r>
    </w:p>
    <w:p w:rsidR="001F174B" w:rsidRPr="00981F08" w:rsidRDefault="001F174B" w:rsidP="001F174B">
      <w:pPr>
        <w:rPr>
          <w:rFonts w:ascii="Arial" w:hAnsi="Arial" w:cs="Arial"/>
        </w:rPr>
      </w:pPr>
    </w:p>
    <w:p w:rsidR="001F174B" w:rsidRDefault="001F174B" w:rsidP="001F174B">
      <w:pPr>
        <w:rPr>
          <w:rFonts w:ascii="Arial" w:hAnsi="Arial" w:cs="Arial"/>
          <w:color w:val="000000"/>
          <w:shd w:val="clear" w:color="auto" w:fill="FFFFFF"/>
        </w:rPr>
      </w:pPr>
      <w:r w:rsidRPr="00981F08">
        <w:rPr>
          <w:rFonts w:ascii="Arial" w:hAnsi="Arial" w:cs="Arial"/>
          <w:b/>
        </w:rPr>
        <w:t>Luke 19:10</w:t>
      </w:r>
      <w:r w:rsidRPr="00981F08">
        <w:rPr>
          <w:rFonts w:ascii="Arial" w:hAnsi="Arial" w:cs="Arial"/>
        </w:rPr>
        <w:t xml:space="preserve"> – </w:t>
      </w:r>
      <w:r w:rsidRPr="00981F08">
        <w:rPr>
          <w:rFonts w:ascii="Arial" w:hAnsi="Arial" w:cs="Arial"/>
          <w:color w:val="000000"/>
          <w:shd w:val="clear" w:color="auto" w:fill="FFFFFF"/>
        </w:rPr>
        <w:t>For the Son of Man</w:t>
      </w:r>
      <w:r w:rsidRPr="00981F08">
        <w:rPr>
          <w:rFonts w:ascii="Arial" w:hAnsi="Arial" w:cs="Arial"/>
          <w:color w:val="000000"/>
          <w:vertAlign w:val="superscript"/>
        </w:rPr>
        <w:t xml:space="preserve"> </w:t>
      </w:r>
      <w:r w:rsidRPr="00981F08">
        <w:rPr>
          <w:rFonts w:ascii="Arial" w:hAnsi="Arial" w:cs="Arial"/>
          <w:color w:val="000000"/>
          <w:shd w:val="clear" w:color="auto" w:fill="FFFFFF"/>
        </w:rPr>
        <w:t>came to seek and save those who are lost.</w:t>
      </w:r>
    </w:p>
    <w:p w:rsidR="001F174B" w:rsidRPr="00981F08" w:rsidRDefault="001F174B" w:rsidP="001F174B">
      <w:pPr>
        <w:rPr>
          <w:rFonts w:ascii="Arial" w:hAnsi="Arial" w:cs="Arial"/>
        </w:rPr>
      </w:pPr>
    </w:p>
    <w:p w:rsidR="001F174B" w:rsidRPr="00981F08" w:rsidRDefault="001F174B" w:rsidP="001F174B">
      <w:pPr>
        <w:rPr>
          <w:rFonts w:ascii="Arial" w:hAnsi="Arial" w:cs="Arial"/>
        </w:rPr>
      </w:pPr>
      <w:r w:rsidRPr="00981F08">
        <w:rPr>
          <w:rFonts w:ascii="Arial" w:hAnsi="Arial" w:cs="Arial"/>
          <w:b/>
        </w:rPr>
        <w:t>Luke 5:12-13</w:t>
      </w:r>
      <w:r w:rsidRPr="00981F08">
        <w:rPr>
          <w:rFonts w:ascii="Arial" w:hAnsi="Arial" w:cs="Arial"/>
        </w:rPr>
        <w:t xml:space="preserve"> – </w:t>
      </w:r>
      <w:r w:rsidRPr="00981F08">
        <w:rPr>
          <w:rStyle w:val="text"/>
          <w:rFonts w:ascii="Arial" w:hAnsi="Arial" w:cs="Arial"/>
          <w:color w:val="000000"/>
        </w:rPr>
        <w:t>In one of the villages, Jesus met a man with an advanced case of leprosy. When the man saw Jesus, he bowed with his face to the ground, begging to be healed. “Lord,” he said, “if you are willing, you can heal me and make me clean.”</w:t>
      </w:r>
    </w:p>
    <w:p w:rsidR="001F174B" w:rsidRDefault="001F174B" w:rsidP="001F174B">
      <w:pPr>
        <w:rPr>
          <w:rStyle w:val="apple-converted-space"/>
          <w:rFonts w:ascii="Arial" w:hAnsi="Arial" w:cs="Arial"/>
          <w:color w:val="000000"/>
        </w:rPr>
      </w:pPr>
      <w:r w:rsidRPr="00981F08">
        <w:rPr>
          <w:rStyle w:val="text"/>
          <w:rFonts w:ascii="Arial" w:hAnsi="Arial" w:cs="Arial"/>
          <w:b/>
          <w:bCs/>
          <w:color w:val="000000"/>
          <w:vertAlign w:val="superscript"/>
        </w:rPr>
        <w:t>13 </w:t>
      </w:r>
      <w:r w:rsidRPr="00981F08">
        <w:rPr>
          <w:rStyle w:val="text"/>
          <w:rFonts w:ascii="Arial" w:hAnsi="Arial" w:cs="Arial"/>
          <w:color w:val="000000"/>
        </w:rPr>
        <w:t>Jesus reached out and touched him.</w:t>
      </w:r>
      <w:r w:rsidRPr="00981F08">
        <w:rPr>
          <w:rStyle w:val="apple-converted-space"/>
          <w:rFonts w:ascii="Arial" w:hAnsi="Arial" w:cs="Arial"/>
          <w:color w:val="000000"/>
        </w:rPr>
        <w:t> </w:t>
      </w:r>
      <w:r w:rsidRPr="00981F08">
        <w:rPr>
          <w:rStyle w:val="woj"/>
          <w:rFonts w:ascii="Arial" w:hAnsi="Arial" w:cs="Arial"/>
          <w:color w:val="000000"/>
        </w:rPr>
        <w:t>“I am willing,”</w:t>
      </w:r>
      <w:r w:rsidRPr="00981F08">
        <w:rPr>
          <w:rStyle w:val="apple-converted-space"/>
          <w:rFonts w:ascii="Arial" w:hAnsi="Arial" w:cs="Arial"/>
          <w:color w:val="000000"/>
        </w:rPr>
        <w:t> </w:t>
      </w:r>
      <w:r w:rsidRPr="00981F08">
        <w:rPr>
          <w:rStyle w:val="text"/>
          <w:rFonts w:ascii="Arial" w:hAnsi="Arial" w:cs="Arial"/>
          <w:color w:val="000000"/>
        </w:rPr>
        <w:t>he said.</w:t>
      </w:r>
      <w:r w:rsidRPr="00981F08">
        <w:rPr>
          <w:rStyle w:val="apple-converted-space"/>
          <w:rFonts w:ascii="Arial" w:hAnsi="Arial" w:cs="Arial"/>
          <w:color w:val="000000"/>
        </w:rPr>
        <w:t> </w:t>
      </w:r>
      <w:r w:rsidRPr="00981F08">
        <w:rPr>
          <w:rStyle w:val="woj"/>
          <w:rFonts w:ascii="Arial" w:hAnsi="Arial" w:cs="Arial"/>
          <w:color w:val="000000"/>
        </w:rPr>
        <w:t>“Be healed!”</w:t>
      </w:r>
      <w:r w:rsidRPr="00981F08">
        <w:rPr>
          <w:rStyle w:val="apple-converted-space"/>
          <w:rFonts w:ascii="Arial" w:hAnsi="Arial" w:cs="Arial"/>
          <w:color w:val="000000"/>
        </w:rPr>
        <w:t> </w:t>
      </w:r>
      <w:r w:rsidRPr="00981F08">
        <w:rPr>
          <w:rStyle w:val="text"/>
          <w:rFonts w:ascii="Arial" w:hAnsi="Arial" w:cs="Arial"/>
          <w:color w:val="000000"/>
        </w:rPr>
        <w:t>And instantly the leprosy disappeared.</w:t>
      </w:r>
      <w:r w:rsidRPr="00981F08">
        <w:rPr>
          <w:rStyle w:val="apple-converted-space"/>
          <w:rFonts w:ascii="Arial" w:hAnsi="Arial" w:cs="Arial"/>
          <w:color w:val="000000"/>
        </w:rPr>
        <w:t> </w:t>
      </w:r>
    </w:p>
    <w:p w:rsidR="001F174B" w:rsidRPr="00981F08" w:rsidRDefault="001F174B" w:rsidP="001F174B">
      <w:pPr>
        <w:rPr>
          <w:rFonts w:ascii="Arial" w:hAnsi="Arial" w:cs="Arial"/>
        </w:rPr>
      </w:pPr>
    </w:p>
    <w:p w:rsidR="001F174B" w:rsidRDefault="001F174B" w:rsidP="001F174B">
      <w:pPr>
        <w:rPr>
          <w:rFonts w:ascii="Arial" w:hAnsi="Arial" w:cs="Arial"/>
          <w:b/>
          <w:sz w:val="32"/>
          <w:u w:val="single"/>
        </w:rPr>
      </w:pPr>
      <w:r>
        <w:rPr>
          <w:rFonts w:ascii="Arial" w:hAnsi="Arial" w:cs="Arial"/>
          <w:b/>
        </w:rPr>
        <w:t>3</w:t>
      </w:r>
      <w:r w:rsidRPr="00981F08">
        <w:rPr>
          <w:rFonts w:ascii="Arial" w:hAnsi="Arial" w:cs="Arial"/>
          <w:b/>
        </w:rPr>
        <w:t xml:space="preserve">. </w:t>
      </w:r>
      <w:r w:rsidR="00B71557">
        <w:rPr>
          <w:rFonts w:ascii="Arial" w:hAnsi="Arial" w:cs="Arial"/>
          <w:b/>
          <w:sz w:val="32"/>
          <w:u w:val="single"/>
        </w:rPr>
        <w:t>___________________</w:t>
      </w:r>
    </w:p>
    <w:p w:rsidR="001F174B" w:rsidRPr="001F174B" w:rsidRDefault="001F174B" w:rsidP="001F174B">
      <w:pPr>
        <w:rPr>
          <w:rFonts w:ascii="Arial" w:hAnsi="Arial" w:cs="Arial"/>
          <w:color w:val="000000"/>
          <w:shd w:val="clear" w:color="auto" w:fill="FFFFFF"/>
        </w:rPr>
      </w:pPr>
      <w:r w:rsidRPr="001F174B">
        <w:rPr>
          <w:rFonts w:ascii="Arial" w:hAnsi="Arial" w:cs="Arial"/>
          <w:b/>
          <w:bCs/>
          <w:color w:val="000000"/>
        </w:rPr>
        <w:t>Acts 2:14</w:t>
      </w:r>
      <w:r w:rsidRPr="001F174B">
        <w:rPr>
          <w:rFonts w:ascii="Arial" w:hAnsi="Arial" w:cs="Arial"/>
          <w:b/>
          <w:bCs/>
          <w:color w:val="000000"/>
          <w:sz w:val="18"/>
          <w:szCs w:val="18"/>
        </w:rPr>
        <w:t xml:space="preserve"> - </w:t>
      </w:r>
      <w:r w:rsidRPr="001F174B">
        <w:rPr>
          <w:rStyle w:val="text"/>
          <w:rFonts w:ascii="Arial" w:hAnsi="Arial" w:cs="Arial"/>
          <w:color w:val="000000"/>
        </w:rPr>
        <w:t xml:space="preserve">Then Peter stepped forward with the eleven other apostles </w:t>
      </w:r>
      <w:r w:rsidRPr="001F174B">
        <w:rPr>
          <w:rStyle w:val="text"/>
          <w:rFonts w:ascii="Arial" w:hAnsi="Arial" w:cs="Arial"/>
          <w:color w:val="000000"/>
          <w:u w:val="single"/>
        </w:rPr>
        <w:t>and shouted to the crowd, “Listen carefully</w:t>
      </w:r>
      <w:r w:rsidRPr="001F174B">
        <w:rPr>
          <w:rStyle w:val="text"/>
          <w:rFonts w:ascii="Arial" w:hAnsi="Arial" w:cs="Arial"/>
          <w:color w:val="000000"/>
        </w:rPr>
        <w:t>, all of you, fellow Jews and residents of Jerusalem!...”</w:t>
      </w:r>
    </w:p>
    <w:p w:rsidR="001F174B" w:rsidRDefault="001F174B" w:rsidP="001F174B">
      <w:pPr>
        <w:rPr>
          <w:rFonts w:ascii="Arial" w:hAnsi="Arial" w:cs="Arial"/>
        </w:rPr>
      </w:pPr>
    </w:p>
    <w:p w:rsidR="001F174B" w:rsidRPr="00981F08" w:rsidRDefault="001F174B" w:rsidP="001F174B">
      <w:pPr>
        <w:rPr>
          <w:rFonts w:ascii="Arial" w:hAnsi="Arial" w:cs="Arial"/>
        </w:rPr>
      </w:pPr>
      <w:r w:rsidRPr="00981F08">
        <w:rPr>
          <w:rFonts w:ascii="Arial" w:hAnsi="Arial" w:cs="Arial"/>
          <w:b/>
        </w:rPr>
        <w:lastRenderedPageBreak/>
        <w:t>Matthew 10:8</w:t>
      </w:r>
      <w:r w:rsidRPr="00981F08">
        <w:rPr>
          <w:rFonts w:ascii="Arial" w:hAnsi="Arial" w:cs="Arial"/>
        </w:rPr>
        <w:t xml:space="preserve"> – </w:t>
      </w:r>
      <w:r w:rsidRPr="00981F08">
        <w:rPr>
          <w:rFonts w:ascii="Arial" w:hAnsi="Arial" w:cs="Arial"/>
          <w:color w:val="000000"/>
          <w:shd w:val="clear" w:color="auto" w:fill="FFFFFF"/>
        </w:rPr>
        <w:t>Heal the sick, raise the dead, cure those with leprosy, and cast out demons. Give as freely as you have received!</w:t>
      </w:r>
    </w:p>
    <w:p w:rsidR="001F174B" w:rsidRPr="00981F08" w:rsidRDefault="001F174B" w:rsidP="001F174B">
      <w:pPr>
        <w:rPr>
          <w:rFonts w:ascii="Arial" w:hAnsi="Arial" w:cs="Arial"/>
        </w:rPr>
      </w:pPr>
    </w:p>
    <w:p w:rsidR="001F174B" w:rsidRPr="00981F08" w:rsidRDefault="001F174B" w:rsidP="001F174B">
      <w:pPr>
        <w:rPr>
          <w:rFonts w:ascii="Arial" w:hAnsi="Arial" w:cs="Arial"/>
        </w:rPr>
      </w:pPr>
      <w:r w:rsidRPr="00981F08">
        <w:rPr>
          <w:rFonts w:ascii="Arial" w:hAnsi="Arial" w:cs="Arial"/>
          <w:b/>
        </w:rPr>
        <w:t>James 2:26</w:t>
      </w:r>
      <w:r w:rsidRPr="00981F08">
        <w:rPr>
          <w:rFonts w:ascii="Arial" w:hAnsi="Arial" w:cs="Arial"/>
        </w:rPr>
        <w:t xml:space="preserve"> – </w:t>
      </w:r>
      <w:r w:rsidRPr="00981F08">
        <w:rPr>
          <w:rFonts w:ascii="Arial" w:hAnsi="Arial" w:cs="Arial"/>
          <w:color w:val="000000"/>
          <w:shd w:val="clear" w:color="auto" w:fill="FFFFFF"/>
        </w:rPr>
        <w:t>Just as the body is dead without breath, so also faith is dead without good works.</w:t>
      </w:r>
    </w:p>
    <w:p w:rsidR="001F174B" w:rsidRDefault="001F174B" w:rsidP="001F174B">
      <w:pPr>
        <w:rPr>
          <w:rFonts w:ascii="Arial" w:hAnsi="Arial" w:cs="Arial"/>
          <w:color w:val="000000"/>
          <w:shd w:val="clear" w:color="auto" w:fill="FFFFFF"/>
        </w:rPr>
      </w:pPr>
    </w:p>
    <w:p w:rsidR="007923CA" w:rsidRPr="00981F08" w:rsidRDefault="007923CA" w:rsidP="007923CA">
      <w:pPr>
        <w:jc w:val="center"/>
        <w:rPr>
          <w:rFonts w:ascii="Arial" w:hAnsi="Arial" w:cs="Arial"/>
          <w:b/>
          <w:sz w:val="36"/>
        </w:rPr>
      </w:pPr>
      <w:r w:rsidRPr="00981F08">
        <w:rPr>
          <w:rFonts w:ascii="Arial" w:hAnsi="Arial" w:cs="Arial"/>
          <w:b/>
          <w:sz w:val="36"/>
        </w:rPr>
        <w:t>Reaching Out</w:t>
      </w:r>
    </w:p>
    <w:p w:rsidR="007923CA" w:rsidRPr="00981F08" w:rsidRDefault="007923CA" w:rsidP="007923CA">
      <w:pPr>
        <w:jc w:val="center"/>
        <w:rPr>
          <w:rFonts w:ascii="Arial" w:hAnsi="Arial" w:cs="Arial"/>
          <w:b/>
          <w:sz w:val="36"/>
        </w:rPr>
      </w:pPr>
      <w:r w:rsidRPr="00981F08">
        <w:rPr>
          <w:rFonts w:ascii="Arial" w:hAnsi="Arial" w:cs="Arial"/>
          <w:b/>
          <w:sz w:val="36"/>
        </w:rPr>
        <w:t>Part 2 - Contagious</w:t>
      </w:r>
    </w:p>
    <w:p w:rsidR="007923CA" w:rsidRPr="00981F08" w:rsidRDefault="007923CA" w:rsidP="007923CA">
      <w:pPr>
        <w:rPr>
          <w:rFonts w:ascii="Arial" w:hAnsi="Arial" w:cs="Arial"/>
        </w:rPr>
      </w:pPr>
    </w:p>
    <w:p w:rsidR="007923CA" w:rsidRPr="001F174B" w:rsidRDefault="007923CA" w:rsidP="007923CA">
      <w:pPr>
        <w:rPr>
          <w:rFonts w:ascii="Arial" w:hAnsi="Arial" w:cs="Arial"/>
          <w:b/>
        </w:rPr>
      </w:pPr>
      <w:r w:rsidRPr="00981F08">
        <w:rPr>
          <w:rFonts w:ascii="Arial" w:hAnsi="Arial" w:cs="Arial"/>
          <w:b/>
        </w:rPr>
        <w:t>Contagious = </w:t>
      </w:r>
      <w:r w:rsidRPr="00981F08">
        <w:rPr>
          <w:rFonts w:ascii="Arial" w:hAnsi="Arial" w:cs="Arial"/>
        </w:rPr>
        <w:t>A sickness or disease spread from one person or organism to another by direct or indirect contact.</w:t>
      </w:r>
      <w:r>
        <w:rPr>
          <w:rFonts w:ascii="Arial" w:hAnsi="Arial" w:cs="Arial"/>
        </w:rPr>
        <w:t xml:space="preserve"> </w:t>
      </w:r>
      <w:r w:rsidRPr="00981F08">
        <w:rPr>
          <w:rFonts w:ascii="Arial" w:hAnsi="Arial" w:cs="Arial"/>
        </w:rPr>
        <w:t>An emotion, feeling, or attitude likely to spread to and affect others.</w:t>
      </w:r>
    </w:p>
    <w:p w:rsidR="007923CA" w:rsidRDefault="007923CA" w:rsidP="007923CA">
      <w:pPr>
        <w:rPr>
          <w:rFonts w:ascii="Arial" w:hAnsi="Arial" w:cs="Arial"/>
        </w:rPr>
      </w:pPr>
    </w:p>
    <w:p w:rsidR="007923CA" w:rsidRPr="001F4521" w:rsidRDefault="007923CA" w:rsidP="007923CA">
      <w:pPr>
        <w:rPr>
          <w:rFonts w:ascii="Arial" w:hAnsi="Arial" w:cs="Arial"/>
          <w:color w:val="000000"/>
        </w:rPr>
      </w:pPr>
      <w:r w:rsidRPr="001F174B">
        <w:rPr>
          <w:rFonts w:ascii="Arial" w:hAnsi="Arial" w:cs="Arial"/>
          <w:b/>
          <w:bCs/>
          <w:color w:val="000000"/>
        </w:rPr>
        <w:t>Acts 2:14</w:t>
      </w:r>
      <w:r>
        <w:rPr>
          <w:rFonts w:ascii="Arial" w:hAnsi="Arial" w:cs="Arial"/>
          <w:b/>
          <w:bCs/>
          <w:color w:val="000000"/>
        </w:rPr>
        <w:t>; 41</w:t>
      </w:r>
      <w:r w:rsidRPr="001F174B">
        <w:rPr>
          <w:rFonts w:ascii="Arial" w:hAnsi="Arial" w:cs="Arial"/>
          <w:b/>
          <w:bCs/>
          <w:color w:val="000000"/>
          <w:sz w:val="18"/>
          <w:szCs w:val="18"/>
        </w:rPr>
        <w:t xml:space="preserve"> - </w:t>
      </w:r>
      <w:r w:rsidRPr="001F174B">
        <w:rPr>
          <w:rStyle w:val="text"/>
          <w:rFonts w:ascii="Arial" w:hAnsi="Arial" w:cs="Arial"/>
          <w:color w:val="000000"/>
        </w:rPr>
        <w:t>Then Peter stepped forward with the eleven other apostles and shouted to the crowd, “Listen carefully, all of you, fellow Jews and residents of Jerusalem!...”</w:t>
      </w:r>
      <w:r>
        <w:rPr>
          <w:rStyle w:val="text"/>
          <w:rFonts w:ascii="Arial" w:hAnsi="Arial" w:cs="Arial"/>
          <w:color w:val="000000"/>
        </w:rPr>
        <w:t xml:space="preserve"> </w:t>
      </w:r>
      <w:r w:rsidRPr="001F4521">
        <w:rPr>
          <w:rStyle w:val="text"/>
          <w:rFonts w:ascii="Arial" w:hAnsi="Arial" w:cs="Arial"/>
          <w:b/>
          <w:bCs/>
          <w:color w:val="000000"/>
          <w:vertAlign w:val="superscript"/>
        </w:rPr>
        <w:t>41 </w:t>
      </w:r>
      <w:r w:rsidRPr="001F4521">
        <w:rPr>
          <w:rStyle w:val="text"/>
          <w:rFonts w:ascii="Arial" w:hAnsi="Arial" w:cs="Arial"/>
          <w:color w:val="000000"/>
        </w:rPr>
        <w:t>Those who believed what Peter said were baptized a</w:t>
      </w:r>
      <w:r>
        <w:rPr>
          <w:rStyle w:val="text"/>
          <w:rFonts w:ascii="Arial" w:hAnsi="Arial" w:cs="Arial"/>
          <w:color w:val="000000"/>
        </w:rPr>
        <w:t xml:space="preserve">nd added to the church that day - </w:t>
      </w:r>
      <w:r w:rsidRPr="001F4521">
        <w:rPr>
          <w:rStyle w:val="text"/>
          <w:rFonts w:ascii="Arial" w:hAnsi="Arial" w:cs="Arial"/>
          <w:color w:val="000000"/>
        </w:rPr>
        <w:t>about 3,000 in all.</w:t>
      </w:r>
    </w:p>
    <w:p w:rsidR="007923CA" w:rsidRPr="00981F08" w:rsidRDefault="007923CA" w:rsidP="007923CA">
      <w:pPr>
        <w:rPr>
          <w:rFonts w:ascii="Arial" w:hAnsi="Arial" w:cs="Arial"/>
        </w:rPr>
      </w:pPr>
    </w:p>
    <w:p w:rsidR="007923CA" w:rsidRPr="00981F08" w:rsidRDefault="007923CA" w:rsidP="007923CA">
      <w:pPr>
        <w:rPr>
          <w:rFonts w:ascii="Arial" w:hAnsi="Arial" w:cs="Arial"/>
          <w:b/>
        </w:rPr>
      </w:pPr>
      <w:r>
        <w:rPr>
          <w:rFonts w:ascii="Arial" w:hAnsi="Arial" w:cs="Arial"/>
          <w:b/>
        </w:rPr>
        <w:t>1</w:t>
      </w:r>
      <w:r w:rsidRPr="00981F08">
        <w:rPr>
          <w:rFonts w:ascii="Arial" w:hAnsi="Arial" w:cs="Arial"/>
          <w:b/>
        </w:rPr>
        <w:t xml:space="preserve">. </w:t>
      </w:r>
      <w:r>
        <w:rPr>
          <w:rFonts w:ascii="Arial" w:hAnsi="Arial" w:cs="Arial"/>
          <w:b/>
          <w:sz w:val="32"/>
          <w:u w:val="single"/>
        </w:rPr>
        <w:t>BURN</w:t>
      </w:r>
    </w:p>
    <w:p w:rsidR="007923CA" w:rsidRPr="006751DA" w:rsidRDefault="007923CA" w:rsidP="007923CA">
      <w:pPr>
        <w:rPr>
          <w:rFonts w:ascii="Arial" w:hAnsi="Arial" w:cs="Arial"/>
          <w:color w:val="000000"/>
        </w:rPr>
      </w:pPr>
      <w:r w:rsidRPr="006751DA">
        <w:rPr>
          <w:rFonts w:ascii="Arial" w:hAnsi="Arial" w:cs="Arial"/>
          <w:b/>
          <w:color w:val="000000"/>
        </w:rPr>
        <w:t xml:space="preserve">Acts </w:t>
      </w:r>
      <w:r>
        <w:rPr>
          <w:rFonts w:ascii="Arial" w:hAnsi="Arial" w:cs="Arial"/>
          <w:b/>
          <w:color w:val="000000"/>
        </w:rPr>
        <w:t>14, 40</w:t>
      </w:r>
      <w:r w:rsidRPr="006751DA">
        <w:rPr>
          <w:rFonts w:ascii="Arial" w:hAnsi="Arial" w:cs="Arial"/>
          <w:color w:val="000000"/>
        </w:rPr>
        <w:t xml:space="preserve"> </w:t>
      </w:r>
      <w:r>
        <w:rPr>
          <w:rFonts w:ascii="Arial" w:hAnsi="Arial" w:cs="Arial"/>
          <w:color w:val="000000"/>
        </w:rPr>
        <w:t xml:space="preserve">- </w:t>
      </w:r>
      <w:r w:rsidRPr="006751DA">
        <w:rPr>
          <w:rFonts w:ascii="Arial" w:hAnsi="Arial" w:cs="Arial"/>
          <w:color w:val="000000"/>
          <w:u w:val="single"/>
          <w:shd w:val="clear" w:color="auto" w:fill="FFFFFF"/>
        </w:rPr>
        <w:t>Then</w:t>
      </w:r>
      <w:r w:rsidRPr="006751DA">
        <w:rPr>
          <w:rFonts w:ascii="Arial" w:hAnsi="Arial" w:cs="Arial"/>
          <w:color w:val="000000"/>
          <w:shd w:val="clear" w:color="auto" w:fill="FFFFFF"/>
        </w:rPr>
        <w:t xml:space="preserve"> Peter stepped forward…</w:t>
      </w:r>
      <w:r w:rsidRPr="006751DA">
        <w:rPr>
          <w:rFonts w:ascii="Arial" w:hAnsi="Arial" w:cs="Arial"/>
          <w:b/>
          <w:bCs/>
          <w:color w:val="000000"/>
          <w:sz w:val="18"/>
          <w:szCs w:val="18"/>
          <w:vertAlign w:val="superscript"/>
        </w:rPr>
        <w:t>40 </w:t>
      </w:r>
      <w:r w:rsidRPr="006751DA">
        <w:rPr>
          <w:rFonts w:ascii="Arial" w:hAnsi="Arial" w:cs="Arial"/>
          <w:color w:val="000000"/>
          <w:u w:val="single"/>
        </w:rPr>
        <w:t>Then</w:t>
      </w:r>
      <w:r w:rsidRPr="006751DA">
        <w:rPr>
          <w:rFonts w:ascii="Arial" w:hAnsi="Arial" w:cs="Arial"/>
          <w:color w:val="000000"/>
        </w:rPr>
        <w:t xml:space="preserve"> Peter continued preaching for a long time…</w:t>
      </w:r>
    </w:p>
    <w:p w:rsidR="007923CA" w:rsidRPr="006751DA" w:rsidRDefault="007923CA" w:rsidP="007923CA">
      <w:pPr>
        <w:rPr>
          <w:rFonts w:ascii="Arial" w:hAnsi="Arial" w:cs="Arial"/>
        </w:rPr>
      </w:pPr>
    </w:p>
    <w:p w:rsidR="007923CA" w:rsidRPr="006751DA" w:rsidRDefault="007923CA" w:rsidP="007923CA">
      <w:pPr>
        <w:rPr>
          <w:rFonts w:ascii="Arial" w:hAnsi="Arial" w:cs="Arial"/>
        </w:rPr>
      </w:pPr>
      <w:r w:rsidRPr="006751DA">
        <w:rPr>
          <w:rFonts w:ascii="Arial" w:hAnsi="Arial" w:cs="Arial"/>
          <w:b/>
        </w:rPr>
        <w:t>Acts 1:8</w:t>
      </w:r>
      <w:r w:rsidRPr="006751DA">
        <w:rPr>
          <w:rFonts w:ascii="Arial" w:hAnsi="Arial" w:cs="Arial"/>
        </w:rPr>
        <w:t xml:space="preserve"> - </w:t>
      </w:r>
      <w:r w:rsidRPr="006751DA">
        <w:rPr>
          <w:rStyle w:val="woj"/>
          <w:rFonts w:ascii="Arial" w:hAnsi="Arial" w:cs="Arial"/>
          <w:color w:val="000000"/>
        </w:rPr>
        <w:t>But you will receive power when the Holy Spirit comes upon you. And you will be my witnesses, telling people about me everywhere—in Jerusalem, throughout Judea, in Samaria, and to the ends of the earth.</w:t>
      </w:r>
    </w:p>
    <w:p w:rsidR="007923CA" w:rsidRDefault="007923CA" w:rsidP="007923CA">
      <w:pPr>
        <w:rPr>
          <w:rFonts w:ascii="Arial" w:hAnsi="Arial" w:cs="Arial"/>
          <w:color w:val="000000"/>
          <w:shd w:val="clear" w:color="auto" w:fill="FFFFFF"/>
        </w:rPr>
      </w:pPr>
    </w:p>
    <w:p w:rsidR="007923CA" w:rsidRDefault="007923CA" w:rsidP="007923CA">
      <w:pPr>
        <w:rPr>
          <w:rFonts w:ascii="Arial" w:hAnsi="Arial" w:cs="Arial"/>
          <w:color w:val="000000"/>
        </w:rPr>
      </w:pPr>
      <w:r w:rsidRPr="00981F08">
        <w:rPr>
          <w:rFonts w:ascii="Arial" w:hAnsi="Arial" w:cs="Arial"/>
          <w:b/>
        </w:rPr>
        <w:t>Mark 16:15</w:t>
      </w:r>
      <w:r w:rsidRPr="00981F08">
        <w:rPr>
          <w:rFonts w:ascii="Arial" w:hAnsi="Arial" w:cs="Arial"/>
        </w:rPr>
        <w:t xml:space="preserve"> – Jesus </w:t>
      </w:r>
      <w:r w:rsidRPr="00981F08">
        <w:rPr>
          <w:rFonts w:ascii="Arial" w:hAnsi="Arial" w:cs="Arial"/>
          <w:color w:val="000000"/>
          <w:shd w:val="clear" w:color="auto" w:fill="FFFFFF"/>
        </w:rPr>
        <w:t>told them, </w:t>
      </w:r>
      <w:r w:rsidRPr="00981F08">
        <w:rPr>
          <w:rFonts w:ascii="Arial" w:hAnsi="Arial" w:cs="Arial"/>
          <w:color w:val="000000"/>
        </w:rPr>
        <w:t>“Go into all the world and preach the Good News to everyone.”</w:t>
      </w:r>
    </w:p>
    <w:p w:rsidR="007923CA" w:rsidRDefault="007923CA" w:rsidP="007923CA">
      <w:pPr>
        <w:rPr>
          <w:rFonts w:ascii="Arial" w:hAnsi="Arial" w:cs="Arial"/>
        </w:rPr>
      </w:pPr>
    </w:p>
    <w:p w:rsidR="007923CA" w:rsidRPr="00981F08" w:rsidRDefault="007923CA" w:rsidP="007923CA">
      <w:pPr>
        <w:rPr>
          <w:rFonts w:ascii="Arial" w:hAnsi="Arial" w:cs="Arial"/>
          <w:b/>
        </w:rPr>
      </w:pPr>
      <w:r>
        <w:rPr>
          <w:rFonts w:ascii="Arial" w:hAnsi="Arial" w:cs="Arial"/>
          <w:b/>
        </w:rPr>
        <w:t>2</w:t>
      </w:r>
      <w:r w:rsidRPr="00981F08">
        <w:rPr>
          <w:rFonts w:ascii="Arial" w:hAnsi="Arial" w:cs="Arial"/>
          <w:b/>
        </w:rPr>
        <w:t xml:space="preserve">. </w:t>
      </w:r>
      <w:r>
        <w:rPr>
          <w:rFonts w:ascii="Arial" w:hAnsi="Arial" w:cs="Arial"/>
          <w:b/>
          <w:sz w:val="32"/>
          <w:u w:val="single"/>
        </w:rPr>
        <w:t>BLEND</w:t>
      </w:r>
    </w:p>
    <w:p w:rsidR="007923CA" w:rsidRPr="006751DA" w:rsidRDefault="007923CA" w:rsidP="007923CA">
      <w:pPr>
        <w:rPr>
          <w:rFonts w:ascii="Arial" w:hAnsi="Arial" w:cs="Arial"/>
          <w:color w:val="000000"/>
          <w:shd w:val="clear" w:color="auto" w:fill="FFFFFF"/>
        </w:rPr>
      </w:pPr>
      <w:r w:rsidRPr="006751DA">
        <w:rPr>
          <w:rFonts w:ascii="Arial" w:hAnsi="Arial" w:cs="Arial"/>
          <w:b/>
          <w:bCs/>
          <w:color w:val="000000"/>
        </w:rPr>
        <w:t>Acts 2:14</w:t>
      </w:r>
      <w:r>
        <w:rPr>
          <w:rFonts w:ascii="Arial" w:hAnsi="Arial" w:cs="Arial"/>
          <w:b/>
          <w:bCs/>
          <w:color w:val="000000"/>
          <w:sz w:val="18"/>
          <w:szCs w:val="18"/>
        </w:rPr>
        <w:t xml:space="preserve"> - </w:t>
      </w:r>
      <w:r w:rsidRPr="006751DA">
        <w:rPr>
          <w:rFonts w:ascii="Arial" w:hAnsi="Arial" w:cs="Arial"/>
          <w:color w:val="000000"/>
          <w:shd w:val="clear" w:color="auto" w:fill="FFFFFF"/>
        </w:rPr>
        <w:t xml:space="preserve">Then Peter </w:t>
      </w:r>
      <w:r w:rsidRPr="006751DA">
        <w:rPr>
          <w:rFonts w:ascii="Arial" w:hAnsi="Arial" w:cs="Arial"/>
          <w:color w:val="000000"/>
          <w:u w:val="single"/>
          <w:shd w:val="clear" w:color="auto" w:fill="FFFFFF"/>
        </w:rPr>
        <w:t>stepped forward</w:t>
      </w:r>
      <w:r w:rsidRPr="006751DA">
        <w:rPr>
          <w:rFonts w:ascii="Arial" w:hAnsi="Arial" w:cs="Arial"/>
          <w:color w:val="000000"/>
          <w:shd w:val="clear" w:color="auto" w:fill="FFFFFF"/>
        </w:rPr>
        <w:t>…</w:t>
      </w:r>
    </w:p>
    <w:p w:rsidR="007923CA" w:rsidRPr="00FE4E29" w:rsidRDefault="007923CA" w:rsidP="007923CA">
      <w:pPr>
        <w:pStyle w:val="ListParagraph"/>
        <w:rPr>
          <w:rFonts w:ascii="Arial" w:hAnsi="Arial" w:cs="Arial"/>
        </w:rPr>
      </w:pPr>
    </w:p>
    <w:p w:rsidR="007923CA" w:rsidRPr="00FE4E29" w:rsidRDefault="007923CA" w:rsidP="007923CA">
      <w:pPr>
        <w:rPr>
          <w:rFonts w:ascii="Arial" w:hAnsi="Arial" w:cs="Arial"/>
        </w:rPr>
      </w:pPr>
      <w:r w:rsidRPr="00FE4E29">
        <w:rPr>
          <w:rFonts w:ascii="Arial" w:hAnsi="Arial" w:cs="Arial"/>
          <w:b/>
        </w:rPr>
        <w:t>Proverbs 13:20</w:t>
      </w:r>
      <w:r w:rsidRPr="00FE4E29">
        <w:rPr>
          <w:rFonts w:ascii="Arial" w:hAnsi="Arial" w:cs="Arial"/>
        </w:rPr>
        <w:t xml:space="preserve"> - </w:t>
      </w:r>
      <w:r w:rsidRPr="00FE4E29">
        <w:rPr>
          <w:rStyle w:val="text"/>
          <w:rFonts w:ascii="Arial" w:hAnsi="Arial" w:cs="Arial"/>
          <w:color w:val="000000"/>
        </w:rPr>
        <w:t>Walk with the wise and become wise;</w:t>
      </w:r>
      <w:r w:rsidRPr="00FE4E29">
        <w:rPr>
          <w:rFonts w:ascii="Arial" w:hAnsi="Arial" w:cs="Arial"/>
          <w:color w:val="000000"/>
        </w:rPr>
        <w:t xml:space="preserve"> </w:t>
      </w:r>
      <w:r w:rsidRPr="00FE4E29">
        <w:rPr>
          <w:rStyle w:val="text"/>
          <w:rFonts w:ascii="Arial" w:hAnsi="Arial" w:cs="Arial"/>
          <w:color w:val="000000"/>
        </w:rPr>
        <w:t>associate with fools and get in trouble.</w:t>
      </w:r>
    </w:p>
    <w:p w:rsidR="007923CA" w:rsidRPr="00981F08" w:rsidRDefault="007923CA" w:rsidP="007923CA">
      <w:pPr>
        <w:rPr>
          <w:rFonts w:ascii="Arial" w:hAnsi="Arial" w:cs="Arial"/>
        </w:rPr>
      </w:pPr>
    </w:p>
    <w:p w:rsidR="007923CA" w:rsidRPr="00981F08" w:rsidRDefault="007923CA" w:rsidP="007923CA">
      <w:pPr>
        <w:rPr>
          <w:rFonts w:ascii="Arial" w:hAnsi="Arial" w:cs="Arial"/>
        </w:rPr>
      </w:pPr>
      <w:r w:rsidRPr="00981F08">
        <w:rPr>
          <w:rFonts w:ascii="Arial" w:hAnsi="Arial" w:cs="Arial"/>
          <w:b/>
        </w:rPr>
        <w:t>Matthew 9:12</w:t>
      </w:r>
      <w:r w:rsidRPr="00981F08">
        <w:rPr>
          <w:rFonts w:ascii="Arial" w:hAnsi="Arial" w:cs="Arial"/>
        </w:rPr>
        <w:t xml:space="preserve"> – </w:t>
      </w:r>
      <w:r w:rsidRPr="00981F08">
        <w:rPr>
          <w:rFonts w:ascii="Arial" w:hAnsi="Arial" w:cs="Arial"/>
          <w:color w:val="000000"/>
          <w:shd w:val="clear" w:color="auto" w:fill="FFFFFF"/>
        </w:rPr>
        <w:t>When Jesus heard this, he said, </w:t>
      </w:r>
      <w:r w:rsidRPr="00981F08">
        <w:rPr>
          <w:rFonts w:ascii="Arial" w:hAnsi="Arial" w:cs="Arial"/>
          <w:color w:val="000000"/>
        </w:rPr>
        <w:t>“Healthy people don’t need a doctor—sick people do.”</w:t>
      </w:r>
    </w:p>
    <w:p w:rsidR="007923CA" w:rsidRPr="00981F08" w:rsidRDefault="007923CA" w:rsidP="007923CA">
      <w:pPr>
        <w:rPr>
          <w:rFonts w:ascii="Arial" w:hAnsi="Arial" w:cs="Arial"/>
        </w:rPr>
      </w:pPr>
    </w:p>
    <w:p w:rsidR="007923CA" w:rsidRDefault="007923CA" w:rsidP="007923CA">
      <w:pPr>
        <w:rPr>
          <w:rFonts w:ascii="Arial" w:hAnsi="Arial" w:cs="Arial"/>
          <w:color w:val="000000"/>
          <w:shd w:val="clear" w:color="auto" w:fill="FFFFFF"/>
        </w:rPr>
      </w:pPr>
      <w:r w:rsidRPr="00981F08">
        <w:rPr>
          <w:rFonts w:ascii="Arial" w:hAnsi="Arial" w:cs="Arial"/>
          <w:b/>
        </w:rPr>
        <w:t>Luke 19:10</w:t>
      </w:r>
      <w:r w:rsidRPr="00981F08">
        <w:rPr>
          <w:rFonts w:ascii="Arial" w:hAnsi="Arial" w:cs="Arial"/>
        </w:rPr>
        <w:t xml:space="preserve"> – </w:t>
      </w:r>
      <w:r w:rsidRPr="00981F08">
        <w:rPr>
          <w:rFonts w:ascii="Arial" w:hAnsi="Arial" w:cs="Arial"/>
          <w:color w:val="000000"/>
          <w:shd w:val="clear" w:color="auto" w:fill="FFFFFF"/>
        </w:rPr>
        <w:t>For the Son of Man</w:t>
      </w:r>
      <w:r w:rsidRPr="00981F08">
        <w:rPr>
          <w:rFonts w:ascii="Arial" w:hAnsi="Arial" w:cs="Arial"/>
          <w:color w:val="000000"/>
          <w:vertAlign w:val="superscript"/>
        </w:rPr>
        <w:t xml:space="preserve"> </w:t>
      </w:r>
      <w:r w:rsidRPr="00981F08">
        <w:rPr>
          <w:rFonts w:ascii="Arial" w:hAnsi="Arial" w:cs="Arial"/>
          <w:color w:val="000000"/>
          <w:shd w:val="clear" w:color="auto" w:fill="FFFFFF"/>
        </w:rPr>
        <w:t>came to seek and save those who are lost.</w:t>
      </w:r>
    </w:p>
    <w:p w:rsidR="007923CA" w:rsidRPr="00981F08" w:rsidRDefault="007923CA" w:rsidP="007923CA">
      <w:pPr>
        <w:rPr>
          <w:rFonts w:ascii="Arial" w:hAnsi="Arial" w:cs="Arial"/>
        </w:rPr>
      </w:pPr>
    </w:p>
    <w:p w:rsidR="007923CA" w:rsidRPr="00981F08" w:rsidRDefault="007923CA" w:rsidP="007923CA">
      <w:pPr>
        <w:rPr>
          <w:rFonts w:ascii="Arial" w:hAnsi="Arial" w:cs="Arial"/>
        </w:rPr>
      </w:pPr>
      <w:r w:rsidRPr="00981F08">
        <w:rPr>
          <w:rFonts w:ascii="Arial" w:hAnsi="Arial" w:cs="Arial"/>
          <w:b/>
        </w:rPr>
        <w:t>Luke 5:12-13</w:t>
      </w:r>
      <w:r w:rsidRPr="00981F08">
        <w:rPr>
          <w:rFonts w:ascii="Arial" w:hAnsi="Arial" w:cs="Arial"/>
        </w:rPr>
        <w:t xml:space="preserve"> – </w:t>
      </w:r>
      <w:r w:rsidRPr="00981F08">
        <w:rPr>
          <w:rStyle w:val="text"/>
          <w:rFonts w:ascii="Arial" w:hAnsi="Arial" w:cs="Arial"/>
          <w:color w:val="000000"/>
        </w:rPr>
        <w:t>In one of the villages, Jesus met a man with an advanced case of leprosy. When the man saw Jesus, he bowed with his face to the ground, begging to be healed. “Lord,” he said, “if you are willing, you can heal me and make me clean.”</w:t>
      </w:r>
    </w:p>
    <w:p w:rsidR="007923CA" w:rsidRDefault="007923CA" w:rsidP="007923CA">
      <w:pPr>
        <w:rPr>
          <w:rStyle w:val="apple-converted-space"/>
          <w:rFonts w:ascii="Arial" w:hAnsi="Arial" w:cs="Arial"/>
          <w:color w:val="000000"/>
        </w:rPr>
      </w:pPr>
      <w:r w:rsidRPr="00981F08">
        <w:rPr>
          <w:rStyle w:val="text"/>
          <w:rFonts w:ascii="Arial" w:hAnsi="Arial" w:cs="Arial"/>
          <w:b/>
          <w:bCs/>
          <w:color w:val="000000"/>
          <w:vertAlign w:val="superscript"/>
        </w:rPr>
        <w:t>13 </w:t>
      </w:r>
      <w:r w:rsidRPr="00981F08">
        <w:rPr>
          <w:rStyle w:val="text"/>
          <w:rFonts w:ascii="Arial" w:hAnsi="Arial" w:cs="Arial"/>
          <w:color w:val="000000"/>
        </w:rPr>
        <w:t>Jesus reached out and touched him.</w:t>
      </w:r>
      <w:r w:rsidRPr="00981F08">
        <w:rPr>
          <w:rStyle w:val="apple-converted-space"/>
          <w:rFonts w:ascii="Arial" w:hAnsi="Arial" w:cs="Arial"/>
          <w:color w:val="000000"/>
        </w:rPr>
        <w:t> </w:t>
      </w:r>
      <w:r w:rsidRPr="00981F08">
        <w:rPr>
          <w:rStyle w:val="woj"/>
          <w:rFonts w:ascii="Arial" w:hAnsi="Arial" w:cs="Arial"/>
          <w:color w:val="000000"/>
        </w:rPr>
        <w:t>“I am willing,”</w:t>
      </w:r>
      <w:r w:rsidRPr="00981F08">
        <w:rPr>
          <w:rStyle w:val="apple-converted-space"/>
          <w:rFonts w:ascii="Arial" w:hAnsi="Arial" w:cs="Arial"/>
          <w:color w:val="000000"/>
        </w:rPr>
        <w:t> </w:t>
      </w:r>
      <w:r w:rsidRPr="00981F08">
        <w:rPr>
          <w:rStyle w:val="text"/>
          <w:rFonts w:ascii="Arial" w:hAnsi="Arial" w:cs="Arial"/>
          <w:color w:val="000000"/>
        </w:rPr>
        <w:t>he said.</w:t>
      </w:r>
      <w:r w:rsidRPr="00981F08">
        <w:rPr>
          <w:rStyle w:val="apple-converted-space"/>
          <w:rFonts w:ascii="Arial" w:hAnsi="Arial" w:cs="Arial"/>
          <w:color w:val="000000"/>
        </w:rPr>
        <w:t> </w:t>
      </w:r>
      <w:r w:rsidRPr="00981F08">
        <w:rPr>
          <w:rStyle w:val="woj"/>
          <w:rFonts w:ascii="Arial" w:hAnsi="Arial" w:cs="Arial"/>
          <w:color w:val="000000"/>
        </w:rPr>
        <w:t>“Be healed!”</w:t>
      </w:r>
      <w:r w:rsidRPr="00981F08">
        <w:rPr>
          <w:rStyle w:val="apple-converted-space"/>
          <w:rFonts w:ascii="Arial" w:hAnsi="Arial" w:cs="Arial"/>
          <w:color w:val="000000"/>
        </w:rPr>
        <w:t> </w:t>
      </w:r>
      <w:r w:rsidRPr="00981F08">
        <w:rPr>
          <w:rStyle w:val="text"/>
          <w:rFonts w:ascii="Arial" w:hAnsi="Arial" w:cs="Arial"/>
          <w:color w:val="000000"/>
        </w:rPr>
        <w:t>And instantly the leprosy disappeared.</w:t>
      </w:r>
      <w:r w:rsidRPr="00981F08">
        <w:rPr>
          <w:rStyle w:val="apple-converted-space"/>
          <w:rFonts w:ascii="Arial" w:hAnsi="Arial" w:cs="Arial"/>
          <w:color w:val="000000"/>
        </w:rPr>
        <w:t> </w:t>
      </w:r>
    </w:p>
    <w:p w:rsidR="007923CA" w:rsidRPr="00981F08" w:rsidRDefault="007923CA" w:rsidP="007923CA">
      <w:pPr>
        <w:rPr>
          <w:rFonts w:ascii="Arial" w:hAnsi="Arial" w:cs="Arial"/>
        </w:rPr>
      </w:pPr>
    </w:p>
    <w:p w:rsidR="007923CA" w:rsidRDefault="007923CA" w:rsidP="007923CA">
      <w:pPr>
        <w:rPr>
          <w:rFonts w:ascii="Arial" w:hAnsi="Arial" w:cs="Arial"/>
          <w:b/>
          <w:sz w:val="32"/>
          <w:u w:val="single"/>
        </w:rPr>
      </w:pPr>
      <w:r>
        <w:rPr>
          <w:rFonts w:ascii="Arial" w:hAnsi="Arial" w:cs="Arial"/>
          <w:b/>
        </w:rPr>
        <w:t>3</w:t>
      </w:r>
      <w:r w:rsidRPr="00981F08">
        <w:rPr>
          <w:rFonts w:ascii="Arial" w:hAnsi="Arial" w:cs="Arial"/>
          <w:b/>
        </w:rPr>
        <w:t xml:space="preserve">. </w:t>
      </w:r>
      <w:r>
        <w:rPr>
          <w:rFonts w:ascii="Arial" w:hAnsi="Arial" w:cs="Arial"/>
          <w:b/>
          <w:sz w:val="32"/>
          <w:u w:val="single"/>
        </w:rPr>
        <w:t>BRING</w:t>
      </w:r>
      <w:bookmarkStart w:id="0" w:name="_GoBack"/>
      <w:bookmarkEnd w:id="0"/>
    </w:p>
    <w:p w:rsidR="007923CA" w:rsidRPr="001F174B" w:rsidRDefault="007923CA" w:rsidP="007923CA">
      <w:pPr>
        <w:rPr>
          <w:rFonts w:ascii="Arial" w:hAnsi="Arial" w:cs="Arial"/>
          <w:color w:val="000000"/>
          <w:shd w:val="clear" w:color="auto" w:fill="FFFFFF"/>
        </w:rPr>
      </w:pPr>
      <w:r w:rsidRPr="001F174B">
        <w:rPr>
          <w:rFonts w:ascii="Arial" w:hAnsi="Arial" w:cs="Arial"/>
          <w:b/>
          <w:bCs/>
          <w:color w:val="000000"/>
        </w:rPr>
        <w:t>Acts 2:14</w:t>
      </w:r>
      <w:r w:rsidRPr="001F174B">
        <w:rPr>
          <w:rFonts w:ascii="Arial" w:hAnsi="Arial" w:cs="Arial"/>
          <w:b/>
          <w:bCs/>
          <w:color w:val="000000"/>
          <w:sz w:val="18"/>
          <w:szCs w:val="18"/>
        </w:rPr>
        <w:t xml:space="preserve"> - </w:t>
      </w:r>
      <w:r w:rsidRPr="001F174B">
        <w:rPr>
          <w:rStyle w:val="text"/>
          <w:rFonts w:ascii="Arial" w:hAnsi="Arial" w:cs="Arial"/>
          <w:color w:val="000000"/>
        </w:rPr>
        <w:t xml:space="preserve">Then Peter stepped forward with the eleven other apostles </w:t>
      </w:r>
      <w:r w:rsidRPr="001F174B">
        <w:rPr>
          <w:rStyle w:val="text"/>
          <w:rFonts w:ascii="Arial" w:hAnsi="Arial" w:cs="Arial"/>
          <w:color w:val="000000"/>
          <w:u w:val="single"/>
        </w:rPr>
        <w:t>and shouted to the crowd, “Listen carefully</w:t>
      </w:r>
      <w:r w:rsidRPr="001F174B">
        <w:rPr>
          <w:rStyle w:val="text"/>
          <w:rFonts w:ascii="Arial" w:hAnsi="Arial" w:cs="Arial"/>
          <w:color w:val="000000"/>
        </w:rPr>
        <w:t>, all of you, fellow Jews and residents of Jerusalem!...”</w:t>
      </w:r>
    </w:p>
    <w:p w:rsidR="007923CA" w:rsidRDefault="007923CA" w:rsidP="007923CA">
      <w:pPr>
        <w:rPr>
          <w:rFonts w:ascii="Arial" w:hAnsi="Arial" w:cs="Arial"/>
        </w:rPr>
      </w:pPr>
    </w:p>
    <w:p w:rsidR="007923CA" w:rsidRPr="00981F08" w:rsidRDefault="007923CA" w:rsidP="007923CA">
      <w:pPr>
        <w:rPr>
          <w:rFonts w:ascii="Arial" w:hAnsi="Arial" w:cs="Arial"/>
        </w:rPr>
      </w:pPr>
      <w:r w:rsidRPr="00981F08">
        <w:rPr>
          <w:rFonts w:ascii="Arial" w:hAnsi="Arial" w:cs="Arial"/>
          <w:b/>
        </w:rPr>
        <w:t>Matthew 10:8</w:t>
      </w:r>
      <w:r w:rsidRPr="00981F08">
        <w:rPr>
          <w:rFonts w:ascii="Arial" w:hAnsi="Arial" w:cs="Arial"/>
        </w:rPr>
        <w:t xml:space="preserve"> – </w:t>
      </w:r>
      <w:r w:rsidRPr="00981F08">
        <w:rPr>
          <w:rFonts w:ascii="Arial" w:hAnsi="Arial" w:cs="Arial"/>
          <w:color w:val="000000"/>
          <w:shd w:val="clear" w:color="auto" w:fill="FFFFFF"/>
        </w:rPr>
        <w:t>Heal the sick, raise the dead, cure those with leprosy, and cast out demons. Give as freely as you have received!</w:t>
      </w:r>
    </w:p>
    <w:p w:rsidR="007923CA" w:rsidRPr="00981F08" w:rsidRDefault="007923CA" w:rsidP="007923CA">
      <w:pPr>
        <w:rPr>
          <w:rFonts w:ascii="Arial" w:hAnsi="Arial" w:cs="Arial"/>
        </w:rPr>
      </w:pPr>
    </w:p>
    <w:p w:rsidR="007923CA" w:rsidRPr="00981F08" w:rsidRDefault="007923CA" w:rsidP="007923CA">
      <w:pPr>
        <w:rPr>
          <w:rFonts w:ascii="Arial" w:hAnsi="Arial" w:cs="Arial"/>
        </w:rPr>
      </w:pPr>
      <w:r w:rsidRPr="00981F08">
        <w:rPr>
          <w:rFonts w:ascii="Arial" w:hAnsi="Arial" w:cs="Arial"/>
          <w:b/>
        </w:rPr>
        <w:t>James 2:26</w:t>
      </w:r>
      <w:r w:rsidRPr="00981F08">
        <w:rPr>
          <w:rFonts w:ascii="Arial" w:hAnsi="Arial" w:cs="Arial"/>
        </w:rPr>
        <w:t xml:space="preserve"> – </w:t>
      </w:r>
      <w:r w:rsidRPr="00981F08">
        <w:rPr>
          <w:rFonts w:ascii="Arial" w:hAnsi="Arial" w:cs="Arial"/>
          <w:color w:val="000000"/>
          <w:shd w:val="clear" w:color="auto" w:fill="FFFFFF"/>
        </w:rPr>
        <w:t>Just as the body is dead without breath, so also faith is dead without good works.</w:t>
      </w:r>
    </w:p>
    <w:p w:rsidR="007923CA" w:rsidRDefault="007923CA" w:rsidP="007923CA">
      <w:pPr>
        <w:rPr>
          <w:rFonts w:ascii="Arial" w:hAnsi="Arial" w:cs="Arial"/>
          <w:color w:val="000000"/>
          <w:shd w:val="clear" w:color="auto" w:fill="FFFFFF"/>
        </w:rPr>
      </w:pPr>
    </w:p>
    <w:p w:rsidR="007923CA" w:rsidRPr="00981F08" w:rsidRDefault="007923CA" w:rsidP="007923CA">
      <w:pPr>
        <w:rPr>
          <w:rFonts w:ascii="Arial" w:hAnsi="Arial" w:cs="Arial"/>
        </w:rPr>
      </w:pPr>
    </w:p>
    <w:p w:rsidR="007923CA" w:rsidRPr="00981F08" w:rsidRDefault="007923CA" w:rsidP="007923CA">
      <w:pPr>
        <w:rPr>
          <w:rFonts w:ascii="Arial" w:hAnsi="Arial" w:cs="Arial"/>
        </w:rPr>
      </w:pPr>
    </w:p>
    <w:p w:rsidR="007923CA" w:rsidRPr="00981F08" w:rsidRDefault="007923CA" w:rsidP="007923CA">
      <w:pPr>
        <w:rPr>
          <w:rFonts w:ascii="Arial" w:hAnsi="Arial" w:cs="Arial"/>
        </w:rPr>
      </w:pPr>
    </w:p>
    <w:p w:rsidR="007923CA" w:rsidRPr="00981F08" w:rsidRDefault="007923CA" w:rsidP="007923CA">
      <w:pPr>
        <w:rPr>
          <w:rFonts w:ascii="Arial" w:hAnsi="Arial" w:cs="Arial"/>
        </w:rPr>
      </w:pPr>
    </w:p>
    <w:p w:rsidR="007923CA" w:rsidRPr="00981F08" w:rsidRDefault="007923CA" w:rsidP="007923CA">
      <w:pPr>
        <w:rPr>
          <w:rFonts w:ascii="Arial" w:hAnsi="Arial" w:cs="Arial"/>
        </w:rPr>
      </w:pPr>
    </w:p>
    <w:p w:rsidR="007923CA" w:rsidRPr="00981F08" w:rsidRDefault="007923CA" w:rsidP="007923CA">
      <w:pPr>
        <w:rPr>
          <w:rFonts w:ascii="Arial" w:hAnsi="Arial" w:cs="Arial"/>
        </w:rPr>
      </w:pPr>
    </w:p>
    <w:p w:rsidR="007923CA" w:rsidRDefault="007923CA" w:rsidP="007923CA"/>
    <w:p w:rsidR="001F174B" w:rsidRPr="00981F08" w:rsidRDefault="001F174B" w:rsidP="001F174B">
      <w:pPr>
        <w:rPr>
          <w:rFonts w:ascii="Arial" w:hAnsi="Arial" w:cs="Arial"/>
        </w:rPr>
      </w:pPr>
    </w:p>
    <w:p w:rsidR="001F174B" w:rsidRPr="00981F08" w:rsidRDefault="001F174B" w:rsidP="001F174B">
      <w:pPr>
        <w:rPr>
          <w:rFonts w:ascii="Arial" w:hAnsi="Arial" w:cs="Arial"/>
        </w:rPr>
      </w:pPr>
    </w:p>
    <w:p w:rsidR="001F174B" w:rsidRPr="00981F08" w:rsidRDefault="001F174B" w:rsidP="001F174B">
      <w:pPr>
        <w:rPr>
          <w:rFonts w:ascii="Arial" w:hAnsi="Arial" w:cs="Arial"/>
        </w:rPr>
      </w:pPr>
    </w:p>
    <w:p w:rsidR="001F174B" w:rsidRPr="00981F08" w:rsidRDefault="001F174B" w:rsidP="001F174B">
      <w:pPr>
        <w:rPr>
          <w:rFonts w:ascii="Arial" w:hAnsi="Arial" w:cs="Arial"/>
        </w:rPr>
      </w:pPr>
    </w:p>
    <w:p w:rsidR="001F174B" w:rsidRPr="00981F08" w:rsidRDefault="001F174B" w:rsidP="001F174B">
      <w:pPr>
        <w:rPr>
          <w:rFonts w:ascii="Arial" w:hAnsi="Arial" w:cs="Arial"/>
        </w:rPr>
      </w:pPr>
    </w:p>
    <w:p w:rsidR="001F174B" w:rsidRPr="00981F08" w:rsidRDefault="001F174B" w:rsidP="001F174B">
      <w:pPr>
        <w:rPr>
          <w:rFonts w:ascii="Arial" w:hAnsi="Arial" w:cs="Arial"/>
        </w:rPr>
      </w:pPr>
    </w:p>
    <w:p w:rsidR="00992551" w:rsidRDefault="007923CA"/>
    <w:sectPr w:rsidR="00992551" w:rsidSect="00046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4B22"/>
    <w:multiLevelType w:val="hybridMultilevel"/>
    <w:tmpl w:val="43B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516DA"/>
    <w:multiLevelType w:val="hybridMultilevel"/>
    <w:tmpl w:val="E044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400BC"/>
    <w:multiLevelType w:val="hybridMultilevel"/>
    <w:tmpl w:val="BE2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C7BBE"/>
    <w:multiLevelType w:val="hybridMultilevel"/>
    <w:tmpl w:val="E604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21567"/>
    <w:multiLevelType w:val="hybridMultilevel"/>
    <w:tmpl w:val="64DA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50244"/>
    <w:multiLevelType w:val="hybridMultilevel"/>
    <w:tmpl w:val="24EE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B717C"/>
    <w:multiLevelType w:val="hybridMultilevel"/>
    <w:tmpl w:val="189A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D7F34"/>
    <w:multiLevelType w:val="hybridMultilevel"/>
    <w:tmpl w:val="71C2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E372D"/>
    <w:multiLevelType w:val="hybridMultilevel"/>
    <w:tmpl w:val="07CA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87765"/>
    <w:multiLevelType w:val="hybridMultilevel"/>
    <w:tmpl w:val="F794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526C8"/>
    <w:multiLevelType w:val="hybridMultilevel"/>
    <w:tmpl w:val="1AE0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606B7"/>
    <w:multiLevelType w:val="hybridMultilevel"/>
    <w:tmpl w:val="86EE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759F2"/>
    <w:multiLevelType w:val="hybridMultilevel"/>
    <w:tmpl w:val="ABD8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5"/>
  </w:num>
  <w:num w:numId="6">
    <w:abstractNumId w:val="11"/>
  </w:num>
  <w:num w:numId="7">
    <w:abstractNumId w:val="9"/>
  </w:num>
  <w:num w:numId="8">
    <w:abstractNumId w:val="4"/>
  </w:num>
  <w:num w:numId="9">
    <w:abstractNumId w:val="8"/>
  </w:num>
  <w:num w:numId="10">
    <w:abstractNumId w:val="12"/>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4B"/>
    <w:rsid w:val="00046FDE"/>
    <w:rsid w:val="001F174B"/>
    <w:rsid w:val="005033AB"/>
    <w:rsid w:val="007923CA"/>
    <w:rsid w:val="00B71557"/>
    <w:rsid w:val="00F6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C10C2"/>
  <w14:defaultImageDpi w14:val="32767"/>
  <w15:chartTrackingRefBased/>
  <w15:docId w15:val="{370601BB-32A4-EB4E-BC5E-6BCA29B3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17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174B"/>
  </w:style>
  <w:style w:type="paragraph" w:styleId="ListParagraph">
    <w:name w:val="List Paragraph"/>
    <w:basedOn w:val="Normal"/>
    <w:uiPriority w:val="34"/>
    <w:qFormat/>
    <w:rsid w:val="001F174B"/>
    <w:pPr>
      <w:ind w:left="720"/>
      <w:contextualSpacing/>
    </w:pPr>
    <w:rPr>
      <w:rFonts w:asciiTheme="minorHAnsi" w:eastAsiaTheme="minorHAnsi" w:hAnsiTheme="minorHAnsi" w:cstheme="minorBidi"/>
    </w:rPr>
  </w:style>
  <w:style w:type="character" w:customStyle="1" w:styleId="woj">
    <w:name w:val="woj"/>
    <w:basedOn w:val="DefaultParagraphFont"/>
    <w:rsid w:val="001F174B"/>
  </w:style>
  <w:style w:type="character" w:customStyle="1" w:styleId="text">
    <w:name w:val="text"/>
    <w:basedOn w:val="DefaultParagraphFont"/>
    <w:rsid w:val="001F174B"/>
  </w:style>
  <w:style w:type="character" w:customStyle="1" w:styleId="indent-1-breaks">
    <w:name w:val="indent-1-breaks"/>
    <w:basedOn w:val="DefaultParagraphFont"/>
    <w:rsid w:val="001F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Bethel</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Sunderland</dc:creator>
  <cp:keywords/>
  <dc:description/>
  <cp:lastModifiedBy>Regan Sunderland</cp:lastModifiedBy>
  <cp:revision>3</cp:revision>
  <dcterms:created xsi:type="dcterms:W3CDTF">2018-03-08T18:19:00Z</dcterms:created>
  <dcterms:modified xsi:type="dcterms:W3CDTF">2018-03-08T18:43:00Z</dcterms:modified>
</cp:coreProperties>
</file>