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8F50D" w14:textId="150000EB" w:rsidR="0013706A" w:rsidRDefault="0013706A" w:rsidP="00444704">
      <w:pPr>
        <w:pStyle w:val="NoSpacing"/>
        <w:jc w:val="center"/>
        <w:rPr>
          <w:rFonts w:ascii="Arial" w:hAnsi="Arial" w:cs="Arial"/>
          <w:b/>
          <w:sz w:val="36"/>
          <w:szCs w:val="24"/>
        </w:rPr>
      </w:pPr>
      <w:r>
        <w:rPr>
          <w:rFonts w:ascii="Arial" w:hAnsi="Arial" w:cs="Arial"/>
          <w:b/>
          <w:sz w:val="36"/>
          <w:szCs w:val="24"/>
        </w:rPr>
        <w:t xml:space="preserve">Valentine’s </w:t>
      </w:r>
      <w:r w:rsidR="00A64D5B">
        <w:rPr>
          <w:rFonts w:ascii="Arial" w:hAnsi="Arial" w:cs="Arial"/>
          <w:b/>
          <w:sz w:val="36"/>
          <w:szCs w:val="24"/>
        </w:rPr>
        <w:t xml:space="preserve">Day Sunday </w:t>
      </w:r>
      <w:r>
        <w:rPr>
          <w:rFonts w:ascii="Arial" w:hAnsi="Arial" w:cs="Arial"/>
          <w:b/>
          <w:sz w:val="36"/>
          <w:szCs w:val="24"/>
        </w:rPr>
        <w:t>2019</w:t>
      </w:r>
    </w:p>
    <w:p w14:paraId="50228894" w14:textId="7E95FEC9" w:rsidR="00444704" w:rsidRPr="00F46F32" w:rsidRDefault="0013706A" w:rsidP="00444704">
      <w:pPr>
        <w:pStyle w:val="NoSpacing"/>
        <w:jc w:val="center"/>
        <w:rPr>
          <w:rFonts w:ascii="Arial" w:hAnsi="Arial" w:cs="Arial"/>
          <w:b/>
          <w:sz w:val="36"/>
          <w:szCs w:val="24"/>
        </w:rPr>
      </w:pPr>
      <w:r>
        <w:rPr>
          <w:rFonts w:ascii="Arial" w:hAnsi="Arial" w:cs="Arial"/>
          <w:b/>
          <w:sz w:val="36"/>
          <w:szCs w:val="24"/>
        </w:rPr>
        <w:t>“</w:t>
      </w:r>
      <w:r w:rsidR="00444704" w:rsidRPr="00F46F32">
        <w:rPr>
          <w:rFonts w:ascii="Arial" w:hAnsi="Arial" w:cs="Arial"/>
          <w:b/>
          <w:sz w:val="36"/>
          <w:szCs w:val="24"/>
        </w:rPr>
        <w:t>Let’s Talk About Sex</w:t>
      </w:r>
      <w:r>
        <w:rPr>
          <w:rFonts w:ascii="Arial" w:hAnsi="Arial" w:cs="Arial"/>
          <w:b/>
          <w:sz w:val="36"/>
          <w:szCs w:val="24"/>
        </w:rPr>
        <w:t>”</w:t>
      </w:r>
    </w:p>
    <w:p w14:paraId="57DE8449" w14:textId="77777777" w:rsidR="00444704" w:rsidRDefault="00444704" w:rsidP="00444704">
      <w:pPr>
        <w:pStyle w:val="NoSpacing"/>
        <w:rPr>
          <w:rFonts w:ascii="Arial" w:hAnsi="Arial" w:cs="Arial"/>
          <w:b/>
          <w:sz w:val="24"/>
          <w:szCs w:val="24"/>
        </w:rPr>
      </w:pPr>
    </w:p>
    <w:p w14:paraId="70143132" w14:textId="5775A1FF" w:rsidR="00A64D5B" w:rsidRPr="00A64D5B" w:rsidRDefault="00444704" w:rsidP="00444704">
      <w:pPr>
        <w:pStyle w:val="NoSpacing"/>
        <w:rPr>
          <w:rFonts w:ascii="Arial" w:hAnsi="Arial" w:cs="Arial"/>
        </w:rPr>
      </w:pPr>
      <w:r w:rsidRPr="00A64D5B">
        <w:rPr>
          <w:rFonts w:ascii="Arial" w:hAnsi="Arial" w:cs="Arial"/>
          <w:b/>
        </w:rPr>
        <w:t xml:space="preserve">Myth #1: </w:t>
      </w:r>
      <w:r w:rsidR="00A64D5B">
        <w:rPr>
          <w:rFonts w:ascii="Arial" w:hAnsi="Arial" w:cs="Arial"/>
          <w:b/>
        </w:rPr>
        <w:t xml:space="preserve">Some </w:t>
      </w:r>
      <w:r w:rsidRPr="00A64D5B">
        <w:rPr>
          <w:rFonts w:ascii="Arial" w:hAnsi="Arial" w:cs="Arial"/>
          <w:b/>
        </w:rPr>
        <w:t>Christians think sex is _____________.</w:t>
      </w:r>
      <w:r w:rsidRPr="00A64D5B">
        <w:rPr>
          <w:rFonts w:ascii="Arial" w:hAnsi="Arial" w:cs="Arial"/>
        </w:rPr>
        <w:br/>
        <w:t xml:space="preserve">You have ravished my heart, my treasure, my bride. I am overcome by one glance of your eyes, by a single bead of your necklace. How sweet is your love, my treasure, my bride! How much better it is than wine! Your perfume is more fragrant than the richest of spices. Your lips, my bride, are as sweet as honey. Yes, honey and cream are under your tongue. . . You are like a private garden, my treasure, my bride! You are like a spring that no one else can drink from, a fountain of my own.” </w:t>
      </w:r>
      <w:r w:rsidRPr="00A64D5B">
        <w:rPr>
          <w:rFonts w:ascii="Arial" w:hAnsi="Arial" w:cs="Arial"/>
          <w:b/>
        </w:rPr>
        <w:t xml:space="preserve">Song of Solomon 4:9-12 </w:t>
      </w:r>
      <w:r w:rsidRPr="00A64D5B">
        <w:rPr>
          <w:rFonts w:ascii="Arial" w:hAnsi="Arial" w:cs="Arial"/>
        </w:rPr>
        <w:br/>
      </w:r>
      <w:r w:rsidRPr="00A64D5B">
        <w:rPr>
          <w:rFonts w:ascii="Arial" w:hAnsi="Arial" w:cs="Arial"/>
        </w:rPr>
        <w:br/>
      </w:r>
      <w:r w:rsidRPr="00A64D5B">
        <w:rPr>
          <w:rFonts w:ascii="Arial" w:hAnsi="Arial" w:cs="Arial"/>
          <w:b/>
        </w:rPr>
        <w:t xml:space="preserve">Myth #2: </w:t>
      </w:r>
      <w:r w:rsidR="00A64D5B">
        <w:rPr>
          <w:rFonts w:ascii="Arial" w:hAnsi="Arial" w:cs="Arial"/>
          <w:b/>
        </w:rPr>
        <w:t xml:space="preserve">Some </w:t>
      </w:r>
      <w:r w:rsidRPr="00A64D5B">
        <w:rPr>
          <w:rFonts w:ascii="Arial" w:hAnsi="Arial" w:cs="Arial"/>
          <w:b/>
        </w:rPr>
        <w:t>Christians think sex is only for _____________</w:t>
      </w:r>
      <w:bookmarkStart w:id="0" w:name="_GoBack"/>
      <w:bookmarkEnd w:id="0"/>
      <w:r w:rsidRPr="00A64D5B">
        <w:rPr>
          <w:rFonts w:ascii="Arial" w:hAnsi="Arial" w:cs="Arial"/>
          <w:b/>
        </w:rPr>
        <w:t>.</w:t>
      </w:r>
      <w:r w:rsidRPr="00A64D5B">
        <w:rPr>
          <w:rFonts w:ascii="Arial" w:hAnsi="Arial" w:cs="Arial"/>
        </w:rPr>
        <w:br/>
        <w:t xml:space="preserve">‘‘Now about the questions you asked in your letter. . . because there is so much sexual immorality, each man should have his own wife, and each woman should have her own husband. The husband should not deprive his wife of sexual intimacy, which is her right as a married woman, nor should the wife deprive her husband.” </w:t>
      </w:r>
      <w:r w:rsidRPr="00A64D5B">
        <w:rPr>
          <w:rFonts w:ascii="Arial" w:hAnsi="Arial" w:cs="Arial"/>
          <w:b/>
        </w:rPr>
        <w:t xml:space="preserve">1 Corinthians 7:1-3 </w:t>
      </w:r>
      <w:r w:rsidRPr="00A64D5B">
        <w:rPr>
          <w:rFonts w:ascii="Arial" w:hAnsi="Arial" w:cs="Arial"/>
        </w:rPr>
        <w:br/>
      </w:r>
      <w:r w:rsidRPr="00A64D5B">
        <w:rPr>
          <w:rFonts w:ascii="Arial" w:hAnsi="Arial" w:cs="Arial"/>
        </w:rPr>
        <w:br/>
        <w:t xml:space="preserve">"Oh, how delightful you are, my beloved; how pleasant for utter delight! You are tall and slim like a palm tree, and your breasts are like its clusters of dates. I said, ’I will climb up into the palm tree and take hold of its branches.’ Now may your breasts be like grape clusters, and the scent of your breath like apples. May your kisses be as exciting as the best wine, smooth and sweet, flowing gently over lips and teeth." </w:t>
      </w:r>
      <w:r w:rsidRPr="00A64D5B">
        <w:rPr>
          <w:rFonts w:ascii="Arial" w:hAnsi="Arial" w:cs="Arial"/>
          <w:b/>
        </w:rPr>
        <w:t>Song of Solomon 7:6-9</w:t>
      </w:r>
      <w:r w:rsidRPr="00A64D5B">
        <w:rPr>
          <w:rFonts w:ascii="Arial" w:hAnsi="Arial" w:cs="Arial"/>
        </w:rPr>
        <w:t xml:space="preserve"> </w:t>
      </w:r>
      <w:r w:rsidRPr="00A64D5B">
        <w:rPr>
          <w:rFonts w:ascii="Arial" w:hAnsi="Arial" w:cs="Arial"/>
        </w:rPr>
        <w:br/>
      </w:r>
      <w:r w:rsidRPr="00A64D5B">
        <w:rPr>
          <w:rFonts w:ascii="Arial" w:hAnsi="Arial" w:cs="Arial"/>
        </w:rPr>
        <w:br/>
        <w:t>Sex is a beautiful and wonderful gift of God when used in the right framework.  What is the right framework?</w:t>
      </w:r>
      <w:r w:rsidRPr="00A64D5B">
        <w:rPr>
          <w:rFonts w:ascii="Arial" w:hAnsi="Arial" w:cs="Arial"/>
        </w:rPr>
        <w:br/>
      </w:r>
      <w:r w:rsidRPr="00A64D5B">
        <w:rPr>
          <w:rFonts w:ascii="Arial" w:hAnsi="Arial" w:cs="Arial"/>
        </w:rPr>
        <w:br/>
      </w:r>
      <w:r w:rsidRPr="00A64D5B">
        <w:rPr>
          <w:rFonts w:ascii="Arial" w:hAnsi="Arial" w:cs="Arial"/>
          <w:b/>
        </w:rPr>
        <w:t>1. Sex in the context of real _________________.</w:t>
      </w:r>
      <w:r w:rsidRPr="00A64D5B">
        <w:rPr>
          <w:rFonts w:ascii="Arial" w:hAnsi="Arial" w:cs="Arial"/>
          <w:b/>
        </w:rPr>
        <w:br/>
      </w:r>
      <w:r w:rsidRPr="00A64D5B">
        <w:rPr>
          <w:rFonts w:ascii="Arial" w:hAnsi="Arial" w:cs="Arial"/>
        </w:rPr>
        <w:t xml:space="preserve">“His mouth is most sweet, Yes, he is altogether lovely. This is my love, </w:t>
      </w:r>
      <w:proofErr w:type="gramStart"/>
      <w:r w:rsidRPr="00A64D5B">
        <w:rPr>
          <w:rFonts w:ascii="Arial" w:hAnsi="Arial" w:cs="Arial"/>
        </w:rPr>
        <w:t>And</w:t>
      </w:r>
      <w:proofErr w:type="gramEnd"/>
      <w:r w:rsidRPr="00A64D5B">
        <w:rPr>
          <w:rFonts w:ascii="Arial" w:hAnsi="Arial" w:cs="Arial"/>
        </w:rPr>
        <w:t xml:space="preserve"> this is my friend...” </w:t>
      </w:r>
      <w:r w:rsidRPr="00A64D5B">
        <w:rPr>
          <w:rFonts w:ascii="Arial" w:hAnsi="Arial" w:cs="Arial"/>
          <w:b/>
        </w:rPr>
        <w:t>Song of Solomon 5:16</w:t>
      </w:r>
      <w:r w:rsidRPr="00A64D5B">
        <w:rPr>
          <w:rFonts w:ascii="Arial" w:hAnsi="Arial" w:cs="Arial"/>
        </w:rPr>
        <w:t xml:space="preserve"> </w:t>
      </w:r>
      <w:r w:rsidRPr="00A64D5B">
        <w:rPr>
          <w:rFonts w:ascii="Arial" w:hAnsi="Arial" w:cs="Arial"/>
        </w:rPr>
        <w:br/>
      </w:r>
      <w:r w:rsidRPr="00A64D5B">
        <w:rPr>
          <w:rFonts w:ascii="Arial" w:hAnsi="Arial" w:cs="Arial"/>
        </w:rPr>
        <w:br/>
        <w:t xml:space="preserve">Hebrew: </w:t>
      </w:r>
      <w:r w:rsidRPr="00A64D5B">
        <w:rPr>
          <w:rFonts w:ascii="Arial" w:hAnsi="Arial" w:cs="Arial"/>
          <w:b/>
        </w:rPr>
        <w:t xml:space="preserve">Rayah </w:t>
      </w:r>
      <w:r w:rsidRPr="00A64D5B">
        <w:rPr>
          <w:rFonts w:ascii="Arial" w:hAnsi="Arial" w:cs="Arial"/>
        </w:rPr>
        <w:t>- __________________ (“I know you, both good and bad.”)</w:t>
      </w:r>
      <w:r w:rsidRPr="00A64D5B">
        <w:rPr>
          <w:rFonts w:ascii="Arial" w:hAnsi="Arial" w:cs="Arial"/>
        </w:rPr>
        <w:br/>
      </w:r>
      <w:r w:rsidRPr="00A64D5B">
        <w:rPr>
          <w:rFonts w:ascii="Arial" w:hAnsi="Arial" w:cs="Arial"/>
        </w:rPr>
        <w:br/>
      </w:r>
      <w:r w:rsidRPr="00A64D5B">
        <w:rPr>
          <w:rFonts w:ascii="Arial" w:hAnsi="Arial" w:cs="Arial"/>
          <w:b/>
        </w:rPr>
        <w:t>2. Sex in the context of _____________________.</w:t>
      </w:r>
      <w:r w:rsidRPr="00A64D5B">
        <w:rPr>
          <w:rFonts w:ascii="Arial" w:hAnsi="Arial" w:cs="Arial"/>
        </w:rPr>
        <w:br/>
      </w:r>
      <w:r w:rsidRPr="00A64D5B">
        <w:rPr>
          <w:rFonts w:ascii="Arial" w:hAnsi="Arial" w:cs="Arial"/>
        </w:rPr>
        <w:t xml:space="preserve">Marriage should be honored by everyone, and the marriage bed must be kept pure; but sexually immoral people and adulterers God will judge. </w:t>
      </w:r>
      <w:r w:rsidRPr="00A64D5B">
        <w:rPr>
          <w:rFonts w:ascii="Arial" w:hAnsi="Arial" w:cs="Arial"/>
          <w:b/>
        </w:rPr>
        <w:t>Hebrews 13:4</w:t>
      </w:r>
      <w:r w:rsidRPr="00A64D5B">
        <w:rPr>
          <w:rFonts w:ascii="Arial" w:hAnsi="Arial" w:cs="Arial"/>
        </w:rPr>
        <w:br/>
      </w:r>
      <w:r w:rsidRPr="00A64D5B">
        <w:rPr>
          <w:rFonts w:ascii="Arial" w:hAnsi="Arial" w:cs="Arial"/>
        </w:rPr>
        <w:br/>
        <w:t xml:space="preserve">“...I found him whom my soul loves; I held on to him and would not let him go...” </w:t>
      </w:r>
      <w:r w:rsidRPr="00A64D5B">
        <w:rPr>
          <w:rFonts w:ascii="Arial" w:hAnsi="Arial" w:cs="Arial"/>
          <w:b/>
        </w:rPr>
        <w:t>Song of Solomon 3:4</w:t>
      </w:r>
      <w:r w:rsidRPr="00A64D5B">
        <w:rPr>
          <w:rFonts w:ascii="Arial" w:hAnsi="Arial" w:cs="Arial"/>
        </w:rPr>
        <w:t xml:space="preserve"> </w:t>
      </w:r>
      <w:r w:rsidRPr="00A64D5B">
        <w:rPr>
          <w:rFonts w:ascii="Arial" w:hAnsi="Arial" w:cs="Arial"/>
        </w:rPr>
        <w:br/>
      </w:r>
      <w:r w:rsidRPr="00A64D5B">
        <w:rPr>
          <w:rFonts w:ascii="Arial" w:hAnsi="Arial" w:cs="Arial"/>
        </w:rPr>
        <w:br/>
        <w:t xml:space="preserve">Hebrew: </w:t>
      </w:r>
      <w:proofErr w:type="spellStart"/>
      <w:r w:rsidRPr="00A64D5B">
        <w:rPr>
          <w:rFonts w:ascii="Arial" w:hAnsi="Arial" w:cs="Arial"/>
          <w:b/>
          <w:u w:val="single"/>
        </w:rPr>
        <w:t>Ahavah</w:t>
      </w:r>
      <w:proofErr w:type="spellEnd"/>
      <w:r w:rsidRPr="00A64D5B">
        <w:rPr>
          <w:rFonts w:ascii="Arial" w:hAnsi="Arial" w:cs="Arial"/>
        </w:rPr>
        <w:t xml:space="preserve"> - total ___________________ (“I’m not going anywhere.”)</w:t>
      </w:r>
      <w:r w:rsidRPr="00A64D5B">
        <w:rPr>
          <w:rFonts w:ascii="Arial" w:hAnsi="Arial" w:cs="Arial"/>
        </w:rPr>
        <w:br/>
      </w:r>
      <w:r w:rsidRPr="00A64D5B">
        <w:rPr>
          <w:rFonts w:ascii="Arial" w:hAnsi="Arial" w:cs="Arial"/>
        </w:rPr>
        <w:br/>
      </w:r>
      <w:r w:rsidRPr="00A64D5B">
        <w:rPr>
          <w:rFonts w:ascii="Arial" w:hAnsi="Arial" w:cs="Arial"/>
          <w:i/>
        </w:rPr>
        <w:t>“When sex is divorced from relationship and commitment, all that is left is technique.”</w:t>
      </w:r>
      <w:r w:rsidRPr="00A64D5B">
        <w:rPr>
          <w:rFonts w:ascii="Arial" w:hAnsi="Arial" w:cs="Arial"/>
        </w:rPr>
        <w:t xml:space="preserve"> </w:t>
      </w:r>
    </w:p>
    <w:p w14:paraId="5904EB2F" w14:textId="77777777" w:rsidR="00A64D5B" w:rsidRPr="00A64D5B" w:rsidRDefault="00A64D5B" w:rsidP="00444704">
      <w:pPr>
        <w:pStyle w:val="NoSpacing"/>
        <w:rPr>
          <w:rFonts w:ascii="Arial" w:hAnsi="Arial" w:cs="Arial"/>
        </w:rPr>
      </w:pPr>
    </w:p>
    <w:p w14:paraId="51B03902" w14:textId="77777777" w:rsidR="00A64D5B" w:rsidRPr="00A64D5B" w:rsidRDefault="00A64D5B" w:rsidP="00A64D5B">
      <w:pPr>
        <w:pStyle w:val="NoSpacing"/>
        <w:rPr>
          <w:rFonts w:ascii="Arial" w:hAnsi="Arial" w:cs="Arial"/>
          <w:i/>
        </w:rPr>
      </w:pPr>
      <w:r w:rsidRPr="00A64D5B">
        <w:rPr>
          <w:rFonts w:ascii="Arial" w:hAnsi="Arial" w:cs="Arial"/>
          <w:i/>
        </w:rPr>
        <w:t xml:space="preserve">Sex with your spouse is supposed to be a regular, enjoyable part of your relationship. </w:t>
      </w:r>
    </w:p>
    <w:p w14:paraId="7087E6A7" w14:textId="77777777" w:rsidR="00A64D5B" w:rsidRPr="00A64D5B" w:rsidRDefault="00A64D5B" w:rsidP="00A64D5B">
      <w:pPr>
        <w:pStyle w:val="NoSpacing"/>
        <w:rPr>
          <w:rFonts w:ascii="Arial" w:hAnsi="Arial" w:cs="Arial"/>
        </w:rPr>
      </w:pPr>
    </w:p>
    <w:p w14:paraId="28A88836" w14:textId="77777777" w:rsidR="00A64D5B" w:rsidRPr="00A64D5B" w:rsidRDefault="00A64D5B" w:rsidP="00A64D5B">
      <w:pPr>
        <w:pStyle w:val="NoSpacing"/>
        <w:rPr>
          <w:rFonts w:ascii="Arial" w:hAnsi="Arial" w:cs="Arial"/>
        </w:rPr>
      </w:pPr>
      <w:r w:rsidRPr="00A64D5B">
        <w:rPr>
          <w:rFonts w:ascii="Arial" w:hAnsi="Arial" w:cs="Arial"/>
          <w:b/>
        </w:rPr>
        <w:t>Proverbs 5:18-19</w:t>
      </w:r>
      <w:r w:rsidRPr="00A64D5B">
        <w:rPr>
          <w:rFonts w:ascii="Arial" w:hAnsi="Arial" w:cs="Arial"/>
        </w:rPr>
        <w:t xml:space="preserve"> - “May your fountain be blessed, and may you rejoice in the wife of your youth…may her breasts satisfy you always, may you ever be captivated by her love.” </w:t>
      </w:r>
    </w:p>
    <w:p w14:paraId="3B6EC666" w14:textId="00FF32C3" w:rsidR="00444704" w:rsidRPr="00A64D5B" w:rsidRDefault="00444704" w:rsidP="00444704">
      <w:pPr>
        <w:pStyle w:val="NoSpacing"/>
        <w:rPr>
          <w:rFonts w:ascii="Arial" w:hAnsi="Arial" w:cs="Arial"/>
          <w:i/>
        </w:rPr>
      </w:pPr>
      <w:r w:rsidRPr="00A64D5B">
        <w:rPr>
          <w:rFonts w:ascii="Arial" w:hAnsi="Arial" w:cs="Arial"/>
        </w:rPr>
        <w:br/>
      </w:r>
      <w:r w:rsidRPr="00A64D5B">
        <w:rPr>
          <w:rFonts w:ascii="Arial" w:hAnsi="Arial" w:cs="Arial"/>
          <w:b/>
        </w:rPr>
        <w:t>3. Sex in the context of complete tender _______</w:t>
      </w:r>
      <w:r w:rsidR="00A64D5B" w:rsidRPr="00A64D5B">
        <w:rPr>
          <w:rFonts w:ascii="Arial" w:hAnsi="Arial" w:cs="Arial"/>
          <w:b/>
        </w:rPr>
        <w:t>_____</w:t>
      </w:r>
      <w:r w:rsidRPr="00A64D5B">
        <w:rPr>
          <w:rFonts w:ascii="Arial" w:hAnsi="Arial" w:cs="Arial"/>
          <w:b/>
        </w:rPr>
        <w:t>.</w:t>
      </w:r>
      <w:r w:rsidRPr="00A64D5B">
        <w:rPr>
          <w:rFonts w:ascii="Arial" w:hAnsi="Arial" w:cs="Arial"/>
        </w:rPr>
        <w:br/>
        <w:t xml:space="preserve">“How fair is your love, My treasure, my spouse! How much better than wine is your love.” </w:t>
      </w:r>
      <w:r w:rsidRPr="00A64D5B">
        <w:rPr>
          <w:rFonts w:ascii="Arial" w:hAnsi="Arial" w:cs="Arial"/>
          <w:b/>
        </w:rPr>
        <w:t>Song of Solomon 4:10</w:t>
      </w:r>
      <w:r w:rsidRPr="00A64D5B">
        <w:rPr>
          <w:rFonts w:ascii="Arial" w:hAnsi="Arial" w:cs="Arial"/>
        </w:rPr>
        <w:t xml:space="preserve"> </w:t>
      </w:r>
      <w:r w:rsidRPr="00A64D5B">
        <w:rPr>
          <w:rFonts w:ascii="Arial" w:hAnsi="Arial" w:cs="Arial"/>
        </w:rPr>
        <w:br/>
      </w:r>
      <w:r w:rsidRPr="00A64D5B">
        <w:rPr>
          <w:rFonts w:ascii="Arial" w:hAnsi="Arial" w:cs="Arial"/>
        </w:rPr>
        <w:br/>
        <w:t xml:space="preserve">Hebrew: </w:t>
      </w:r>
      <w:proofErr w:type="spellStart"/>
      <w:r w:rsidRPr="00A64D5B">
        <w:rPr>
          <w:rFonts w:ascii="Arial" w:hAnsi="Arial" w:cs="Arial"/>
          <w:b/>
          <w:u w:val="single"/>
        </w:rPr>
        <w:t>Dode</w:t>
      </w:r>
      <w:proofErr w:type="spellEnd"/>
      <w:r w:rsidRPr="00A64D5B">
        <w:rPr>
          <w:rFonts w:ascii="Arial" w:hAnsi="Arial" w:cs="Arial"/>
        </w:rPr>
        <w:t xml:space="preserve"> - “to __________, to fondle, to mingle souls”</w:t>
      </w:r>
      <w:r w:rsidRPr="00A64D5B">
        <w:rPr>
          <w:rFonts w:ascii="Arial" w:hAnsi="Arial" w:cs="Arial"/>
        </w:rPr>
        <w:br/>
      </w:r>
      <w:r w:rsidRPr="00A64D5B">
        <w:rPr>
          <w:rFonts w:ascii="Arial" w:hAnsi="Arial" w:cs="Arial"/>
        </w:rPr>
        <w:br/>
        <w:t xml:space="preserve">“For this reason a man shall leave his father and mother and be joined to his wife, and the two shall become one flesh; </w:t>
      </w:r>
      <w:proofErr w:type="gramStart"/>
      <w:r w:rsidRPr="00A64D5B">
        <w:rPr>
          <w:rFonts w:ascii="Arial" w:hAnsi="Arial" w:cs="Arial"/>
        </w:rPr>
        <w:t>so</w:t>
      </w:r>
      <w:proofErr w:type="gramEnd"/>
      <w:r w:rsidRPr="00A64D5B">
        <w:rPr>
          <w:rFonts w:ascii="Arial" w:hAnsi="Arial" w:cs="Arial"/>
        </w:rPr>
        <w:t xml:space="preserve"> then they are no longer two, but one flesh.” </w:t>
      </w:r>
      <w:r w:rsidRPr="00A64D5B">
        <w:rPr>
          <w:rFonts w:ascii="Arial" w:hAnsi="Arial" w:cs="Arial"/>
          <w:b/>
        </w:rPr>
        <w:t xml:space="preserve">Mark 10:7 </w:t>
      </w:r>
    </w:p>
    <w:p w14:paraId="23BDF998" w14:textId="77777777" w:rsidR="00444704" w:rsidRPr="00A64D5B" w:rsidRDefault="00444704" w:rsidP="00444704">
      <w:pPr>
        <w:pStyle w:val="NoSpacing"/>
        <w:rPr>
          <w:rFonts w:ascii="Arial" w:hAnsi="Arial" w:cs="Arial"/>
        </w:rPr>
      </w:pPr>
    </w:p>
    <w:p w14:paraId="4A1CFB15" w14:textId="77777777" w:rsidR="00444704" w:rsidRPr="00A64D5B" w:rsidRDefault="00444704" w:rsidP="00444704">
      <w:pPr>
        <w:pStyle w:val="NoSpacing"/>
        <w:rPr>
          <w:rFonts w:ascii="Arial" w:hAnsi="Arial" w:cs="Arial"/>
          <w:b/>
        </w:rPr>
      </w:pPr>
      <w:r w:rsidRPr="00A64D5B">
        <w:rPr>
          <w:rFonts w:ascii="Arial" w:hAnsi="Arial" w:cs="Arial"/>
          <w:b/>
        </w:rPr>
        <w:t>4 steps to find restoration:</w:t>
      </w:r>
    </w:p>
    <w:p w14:paraId="54D93DAD" w14:textId="77777777" w:rsidR="00444704" w:rsidRPr="00A64D5B" w:rsidRDefault="00444704" w:rsidP="00444704">
      <w:pPr>
        <w:pStyle w:val="NoSpacing"/>
        <w:rPr>
          <w:rFonts w:ascii="Arial" w:hAnsi="Arial" w:cs="Arial"/>
        </w:rPr>
      </w:pPr>
      <w:r w:rsidRPr="00A64D5B">
        <w:rPr>
          <w:rFonts w:ascii="Arial" w:hAnsi="Arial" w:cs="Arial"/>
        </w:rPr>
        <w:t xml:space="preserve">1. Repentant Hearts; 2. Receive Forgiveness; </w:t>
      </w:r>
    </w:p>
    <w:p w14:paraId="2D200904" w14:textId="77777777" w:rsidR="00444704" w:rsidRPr="00A64D5B" w:rsidRDefault="00444704" w:rsidP="00444704">
      <w:pPr>
        <w:pStyle w:val="NoSpacing"/>
        <w:rPr>
          <w:rFonts w:ascii="Arial" w:hAnsi="Arial" w:cs="Arial"/>
        </w:rPr>
      </w:pPr>
      <w:r w:rsidRPr="00A64D5B">
        <w:rPr>
          <w:rFonts w:ascii="Arial" w:hAnsi="Arial" w:cs="Arial"/>
        </w:rPr>
        <w:t xml:space="preserve">3. Refocused Thoughts; 4. Request Help. </w:t>
      </w:r>
    </w:p>
    <w:p w14:paraId="410698E6" w14:textId="77777777" w:rsidR="00444704" w:rsidRPr="00A64D5B" w:rsidRDefault="00444704" w:rsidP="00444704">
      <w:pPr>
        <w:pStyle w:val="NoSpacing"/>
        <w:rPr>
          <w:rFonts w:ascii="Arial" w:hAnsi="Arial" w:cs="Arial"/>
        </w:rPr>
      </w:pPr>
    </w:p>
    <w:p w14:paraId="19AB39D1" w14:textId="406A6ED0" w:rsidR="00992551" w:rsidRPr="00A64D5B" w:rsidRDefault="00444704" w:rsidP="0013706A">
      <w:pPr>
        <w:pStyle w:val="NoSpacing"/>
      </w:pPr>
      <w:r w:rsidRPr="00A64D5B">
        <w:rPr>
          <w:rFonts w:ascii="Arial" w:hAnsi="Arial" w:cs="Arial"/>
          <w:b/>
          <w:i/>
        </w:rPr>
        <w:t>“</w:t>
      </w:r>
      <w:r w:rsidR="0013706A" w:rsidRPr="00A64D5B">
        <w:rPr>
          <w:rFonts w:ascii="Arial" w:hAnsi="Arial" w:cs="Arial"/>
          <w:b/>
          <w:i/>
        </w:rPr>
        <w:t>Self-control</w:t>
      </w:r>
      <w:r w:rsidRPr="00A64D5B">
        <w:rPr>
          <w:rFonts w:ascii="Arial" w:hAnsi="Arial" w:cs="Arial"/>
          <w:b/>
          <w:i/>
        </w:rPr>
        <w:t xml:space="preserve"> is not found in your ability to say no to a thousand things but found in your capacity to say yes so strongly to the ONE thing that everything else means nothing.” – Bill Johnson</w:t>
      </w:r>
      <w:r w:rsidRPr="00A64D5B">
        <w:t xml:space="preserve"> </w:t>
      </w:r>
    </w:p>
    <w:p w14:paraId="4E29F63B" w14:textId="3AD81904" w:rsidR="0013706A" w:rsidRDefault="0013706A" w:rsidP="0013706A">
      <w:pPr>
        <w:pStyle w:val="NoSpacing"/>
      </w:pPr>
    </w:p>
    <w:p w14:paraId="0F44714B" w14:textId="4FBAFE9F" w:rsidR="0013706A" w:rsidRDefault="0013706A" w:rsidP="0013706A">
      <w:pPr>
        <w:pStyle w:val="NoSpacing"/>
      </w:pPr>
    </w:p>
    <w:p w14:paraId="124B4ED2" w14:textId="6313CD9F" w:rsidR="0013706A" w:rsidRDefault="0013706A" w:rsidP="0013706A">
      <w:pPr>
        <w:pStyle w:val="NoSpacing"/>
        <w:jc w:val="center"/>
        <w:rPr>
          <w:rFonts w:ascii="Arial" w:hAnsi="Arial" w:cs="Arial"/>
          <w:b/>
          <w:sz w:val="36"/>
          <w:szCs w:val="24"/>
        </w:rPr>
      </w:pPr>
      <w:r>
        <w:rPr>
          <w:rFonts w:ascii="Arial" w:hAnsi="Arial" w:cs="Arial"/>
          <w:b/>
          <w:sz w:val="36"/>
          <w:szCs w:val="24"/>
        </w:rPr>
        <w:lastRenderedPageBreak/>
        <w:t xml:space="preserve">Valentine’s </w:t>
      </w:r>
      <w:r w:rsidR="00A64D5B">
        <w:rPr>
          <w:rFonts w:ascii="Arial" w:hAnsi="Arial" w:cs="Arial"/>
          <w:b/>
          <w:sz w:val="36"/>
          <w:szCs w:val="24"/>
        </w:rPr>
        <w:t xml:space="preserve">Day </w:t>
      </w:r>
      <w:r>
        <w:rPr>
          <w:rFonts w:ascii="Arial" w:hAnsi="Arial" w:cs="Arial"/>
          <w:b/>
          <w:sz w:val="36"/>
          <w:szCs w:val="24"/>
        </w:rPr>
        <w:t>2019</w:t>
      </w:r>
    </w:p>
    <w:p w14:paraId="6E1B7AA5" w14:textId="77777777" w:rsidR="0013706A" w:rsidRPr="00F46F32" w:rsidRDefault="0013706A" w:rsidP="0013706A">
      <w:pPr>
        <w:pStyle w:val="NoSpacing"/>
        <w:jc w:val="center"/>
        <w:rPr>
          <w:rFonts w:ascii="Arial" w:hAnsi="Arial" w:cs="Arial"/>
          <w:b/>
          <w:sz w:val="36"/>
          <w:szCs w:val="24"/>
        </w:rPr>
      </w:pPr>
      <w:r>
        <w:rPr>
          <w:rFonts w:ascii="Arial" w:hAnsi="Arial" w:cs="Arial"/>
          <w:b/>
          <w:sz w:val="36"/>
          <w:szCs w:val="24"/>
        </w:rPr>
        <w:t>“</w:t>
      </w:r>
      <w:r w:rsidRPr="00F46F32">
        <w:rPr>
          <w:rFonts w:ascii="Arial" w:hAnsi="Arial" w:cs="Arial"/>
          <w:b/>
          <w:sz w:val="36"/>
          <w:szCs w:val="24"/>
        </w:rPr>
        <w:t>Let’s Talk About Sex</w:t>
      </w:r>
      <w:r>
        <w:rPr>
          <w:rFonts w:ascii="Arial" w:hAnsi="Arial" w:cs="Arial"/>
          <w:b/>
          <w:sz w:val="36"/>
          <w:szCs w:val="24"/>
        </w:rPr>
        <w:t>”</w:t>
      </w:r>
    </w:p>
    <w:p w14:paraId="2F3CFA2A" w14:textId="77777777" w:rsidR="0013706A" w:rsidRDefault="0013706A" w:rsidP="0013706A">
      <w:pPr>
        <w:pStyle w:val="NoSpacing"/>
        <w:rPr>
          <w:rFonts w:ascii="Arial" w:hAnsi="Arial" w:cs="Arial"/>
          <w:b/>
          <w:sz w:val="24"/>
          <w:szCs w:val="24"/>
        </w:rPr>
      </w:pPr>
    </w:p>
    <w:p w14:paraId="2D7FDB11" w14:textId="77777777" w:rsidR="00A64D5B" w:rsidRPr="00A64D5B" w:rsidRDefault="0013706A" w:rsidP="0013706A">
      <w:pPr>
        <w:pStyle w:val="NoSpacing"/>
        <w:rPr>
          <w:rFonts w:ascii="Arial" w:hAnsi="Arial" w:cs="Arial"/>
        </w:rPr>
      </w:pPr>
      <w:r w:rsidRPr="00A64D5B">
        <w:rPr>
          <w:rFonts w:ascii="Arial" w:hAnsi="Arial" w:cs="Arial"/>
          <w:b/>
        </w:rPr>
        <w:t xml:space="preserve">Myth #1: </w:t>
      </w:r>
      <w:r w:rsidRPr="00A64D5B">
        <w:rPr>
          <w:rFonts w:ascii="Arial" w:hAnsi="Arial" w:cs="Arial"/>
          <w:b/>
        </w:rPr>
        <w:t xml:space="preserve">Some </w:t>
      </w:r>
      <w:r w:rsidRPr="00A64D5B">
        <w:rPr>
          <w:rFonts w:ascii="Arial" w:hAnsi="Arial" w:cs="Arial"/>
          <w:b/>
        </w:rPr>
        <w:t xml:space="preserve">Christians think sex is </w:t>
      </w:r>
      <w:r w:rsidRPr="00A64D5B">
        <w:rPr>
          <w:rFonts w:ascii="Arial" w:hAnsi="Arial" w:cs="Arial"/>
          <w:b/>
          <w:highlight w:val="yellow"/>
          <w:u w:val="single"/>
        </w:rPr>
        <w:t>DIRTY</w:t>
      </w:r>
      <w:r w:rsidRPr="00A64D5B">
        <w:rPr>
          <w:rFonts w:ascii="Arial" w:hAnsi="Arial" w:cs="Arial"/>
        </w:rPr>
        <w:br/>
        <w:t xml:space="preserve">You have ravished my heart, my treasure, my bride. I am overcome by one glance of your eyes, by a single bead of your necklace. How sweet is your love, my treasure, my bride! How much better it is than wine! Your perfume is more fragrant than the richest of spices. Your lips, my bride, are as sweet as honey. Yes, honey and cream are under your tongue. . . You are like a private garden, my treasure, my bride! You are like a spring that no one else can drink from, a fountain of my own.” </w:t>
      </w:r>
      <w:r w:rsidRPr="00A64D5B">
        <w:rPr>
          <w:rFonts w:ascii="Arial" w:hAnsi="Arial" w:cs="Arial"/>
          <w:b/>
        </w:rPr>
        <w:t xml:space="preserve">Song of Solomon 4:9-12 </w:t>
      </w:r>
      <w:r w:rsidRPr="00A64D5B">
        <w:rPr>
          <w:rFonts w:ascii="Arial" w:hAnsi="Arial" w:cs="Arial"/>
        </w:rPr>
        <w:br/>
      </w:r>
      <w:r w:rsidRPr="00A64D5B">
        <w:rPr>
          <w:rFonts w:ascii="Arial" w:hAnsi="Arial" w:cs="Arial"/>
        </w:rPr>
        <w:br/>
      </w:r>
      <w:r w:rsidRPr="00A64D5B">
        <w:rPr>
          <w:rFonts w:ascii="Arial" w:hAnsi="Arial" w:cs="Arial"/>
          <w:b/>
        </w:rPr>
        <w:t xml:space="preserve">Myth #2: </w:t>
      </w:r>
      <w:r w:rsidRPr="00A64D5B">
        <w:rPr>
          <w:rFonts w:ascii="Arial" w:hAnsi="Arial" w:cs="Arial"/>
          <w:b/>
        </w:rPr>
        <w:t xml:space="preserve">Some </w:t>
      </w:r>
      <w:r w:rsidRPr="00A64D5B">
        <w:rPr>
          <w:rFonts w:ascii="Arial" w:hAnsi="Arial" w:cs="Arial"/>
          <w:b/>
        </w:rPr>
        <w:t xml:space="preserve">Christians think sex is only for </w:t>
      </w:r>
      <w:r w:rsidRPr="00A64D5B">
        <w:rPr>
          <w:rFonts w:ascii="Arial" w:hAnsi="Arial" w:cs="Arial"/>
          <w:b/>
          <w:highlight w:val="yellow"/>
          <w:u w:val="single"/>
        </w:rPr>
        <w:t>HAVING CHILDREN.</w:t>
      </w:r>
      <w:r w:rsidRPr="00A64D5B">
        <w:rPr>
          <w:rFonts w:ascii="Arial" w:hAnsi="Arial" w:cs="Arial"/>
        </w:rPr>
        <w:br/>
        <w:t xml:space="preserve">‘‘Now about the questions you asked in your letter. . . because there is so much sexual immorality, each man should have his own wife, and each woman should have her own husband. The husband should not deprive his wife of sexual intimacy, which is her right as a married woman, nor should the wife deprive her husband.” </w:t>
      </w:r>
      <w:r w:rsidRPr="00A64D5B">
        <w:rPr>
          <w:rFonts w:ascii="Arial" w:hAnsi="Arial" w:cs="Arial"/>
          <w:b/>
        </w:rPr>
        <w:t xml:space="preserve">1 Corinthians 7:1-3 </w:t>
      </w:r>
      <w:r w:rsidRPr="00A64D5B">
        <w:rPr>
          <w:rFonts w:ascii="Arial" w:hAnsi="Arial" w:cs="Arial"/>
        </w:rPr>
        <w:br/>
      </w:r>
      <w:r w:rsidRPr="00A64D5B">
        <w:rPr>
          <w:rFonts w:ascii="Arial" w:hAnsi="Arial" w:cs="Arial"/>
        </w:rPr>
        <w:br/>
        <w:t xml:space="preserve">"Oh, how delightful you are, my beloved; how pleasant for utter delight! You are tall and slim like a palm tree, and your breasts are like its clusters of dates. I said, ’I will climb up into the palm tree and take hold of its branches.’ Now may your breasts be like grape clusters, and the scent of your breath like apples. May your kisses be as exciting as the best wine, smooth and sweet, flowing gently over lips and teeth." </w:t>
      </w:r>
      <w:r w:rsidRPr="00A64D5B">
        <w:rPr>
          <w:rFonts w:ascii="Arial" w:hAnsi="Arial" w:cs="Arial"/>
          <w:b/>
        </w:rPr>
        <w:t>Song of Solomon 7:6-9</w:t>
      </w:r>
      <w:r w:rsidRPr="00A64D5B">
        <w:rPr>
          <w:rFonts w:ascii="Arial" w:hAnsi="Arial" w:cs="Arial"/>
        </w:rPr>
        <w:t xml:space="preserve"> </w:t>
      </w:r>
      <w:r w:rsidRPr="00A64D5B">
        <w:rPr>
          <w:rFonts w:ascii="Arial" w:hAnsi="Arial" w:cs="Arial"/>
        </w:rPr>
        <w:br/>
      </w:r>
      <w:r w:rsidRPr="00A64D5B">
        <w:rPr>
          <w:rFonts w:ascii="Arial" w:hAnsi="Arial" w:cs="Arial"/>
        </w:rPr>
        <w:br/>
        <w:t>Sex is a beautiful and wonderful gift of God when used in the right framework.  What is the right framework?</w:t>
      </w:r>
      <w:r w:rsidRPr="00A64D5B">
        <w:rPr>
          <w:rFonts w:ascii="Arial" w:hAnsi="Arial" w:cs="Arial"/>
        </w:rPr>
        <w:br/>
      </w:r>
      <w:r w:rsidRPr="00A64D5B">
        <w:rPr>
          <w:rFonts w:ascii="Arial" w:hAnsi="Arial" w:cs="Arial"/>
        </w:rPr>
        <w:br/>
      </w:r>
      <w:r w:rsidRPr="00A64D5B">
        <w:rPr>
          <w:rFonts w:ascii="Arial" w:hAnsi="Arial" w:cs="Arial"/>
          <w:b/>
        </w:rPr>
        <w:t xml:space="preserve">1. Sex in the context of real </w:t>
      </w:r>
      <w:r w:rsidRPr="00A64D5B">
        <w:rPr>
          <w:rFonts w:ascii="Arial" w:hAnsi="Arial" w:cs="Arial"/>
          <w:b/>
          <w:highlight w:val="yellow"/>
          <w:u w:val="single"/>
        </w:rPr>
        <w:t>RELATIONSHIP</w:t>
      </w:r>
      <w:r w:rsidRPr="00A64D5B">
        <w:rPr>
          <w:rFonts w:ascii="Arial" w:hAnsi="Arial" w:cs="Arial"/>
          <w:b/>
        </w:rPr>
        <w:br/>
      </w:r>
      <w:r w:rsidRPr="00A64D5B">
        <w:rPr>
          <w:rFonts w:ascii="Arial" w:hAnsi="Arial" w:cs="Arial"/>
        </w:rPr>
        <w:t xml:space="preserve">“His mouth is most sweet, Yes, he is altogether lovely. This is my love, </w:t>
      </w:r>
      <w:proofErr w:type="gramStart"/>
      <w:r w:rsidRPr="00A64D5B">
        <w:rPr>
          <w:rFonts w:ascii="Arial" w:hAnsi="Arial" w:cs="Arial"/>
        </w:rPr>
        <w:t>And</w:t>
      </w:r>
      <w:proofErr w:type="gramEnd"/>
      <w:r w:rsidRPr="00A64D5B">
        <w:rPr>
          <w:rFonts w:ascii="Arial" w:hAnsi="Arial" w:cs="Arial"/>
        </w:rPr>
        <w:t xml:space="preserve"> this is my friend...” </w:t>
      </w:r>
      <w:r w:rsidRPr="00A64D5B">
        <w:rPr>
          <w:rFonts w:ascii="Arial" w:hAnsi="Arial" w:cs="Arial"/>
          <w:b/>
        </w:rPr>
        <w:t>Song of Solomon 5:16</w:t>
      </w:r>
      <w:r w:rsidRPr="00A64D5B">
        <w:rPr>
          <w:rFonts w:ascii="Arial" w:hAnsi="Arial" w:cs="Arial"/>
        </w:rPr>
        <w:t xml:space="preserve"> </w:t>
      </w:r>
      <w:r w:rsidRPr="00A64D5B">
        <w:rPr>
          <w:rFonts w:ascii="Arial" w:hAnsi="Arial" w:cs="Arial"/>
        </w:rPr>
        <w:br/>
      </w:r>
      <w:r w:rsidRPr="00A64D5B">
        <w:rPr>
          <w:rFonts w:ascii="Arial" w:hAnsi="Arial" w:cs="Arial"/>
        </w:rPr>
        <w:br/>
        <w:t xml:space="preserve">Hebrew: </w:t>
      </w:r>
      <w:r w:rsidRPr="00A64D5B">
        <w:rPr>
          <w:rFonts w:ascii="Arial" w:hAnsi="Arial" w:cs="Arial"/>
          <w:b/>
        </w:rPr>
        <w:t xml:space="preserve">Rayah </w:t>
      </w:r>
      <w:r w:rsidRPr="00A64D5B">
        <w:rPr>
          <w:rFonts w:ascii="Arial" w:hAnsi="Arial" w:cs="Arial"/>
        </w:rPr>
        <w:t xml:space="preserve">- </w:t>
      </w:r>
      <w:r w:rsidRPr="00A64D5B">
        <w:rPr>
          <w:rFonts w:ascii="Arial" w:hAnsi="Arial" w:cs="Arial"/>
          <w:b/>
          <w:highlight w:val="yellow"/>
          <w:u w:val="single"/>
        </w:rPr>
        <w:t>COMPANIONSHIP</w:t>
      </w:r>
      <w:r w:rsidRPr="00A64D5B">
        <w:rPr>
          <w:rFonts w:ascii="Arial" w:hAnsi="Arial" w:cs="Arial"/>
          <w:b/>
          <w:u w:val="single"/>
        </w:rPr>
        <w:t xml:space="preserve"> </w:t>
      </w:r>
      <w:r w:rsidRPr="00A64D5B">
        <w:rPr>
          <w:rFonts w:ascii="Arial" w:hAnsi="Arial" w:cs="Arial"/>
        </w:rPr>
        <w:t>(“I know you, both good and bad.”)</w:t>
      </w:r>
      <w:r w:rsidRPr="00A64D5B">
        <w:rPr>
          <w:rFonts w:ascii="Arial" w:hAnsi="Arial" w:cs="Arial"/>
        </w:rPr>
        <w:br/>
      </w:r>
      <w:r w:rsidRPr="00A64D5B">
        <w:rPr>
          <w:rFonts w:ascii="Arial" w:hAnsi="Arial" w:cs="Arial"/>
        </w:rPr>
        <w:br/>
      </w:r>
      <w:r w:rsidRPr="00A64D5B">
        <w:rPr>
          <w:rFonts w:ascii="Arial" w:hAnsi="Arial" w:cs="Arial"/>
          <w:b/>
        </w:rPr>
        <w:t xml:space="preserve">2. Sex in the context of </w:t>
      </w:r>
      <w:r w:rsidRPr="00A64D5B">
        <w:rPr>
          <w:rFonts w:ascii="Arial" w:hAnsi="Arial" w:cs="Arial"/>
          <w:b/>
          <w:highlight w:val="yellow"/>
          <w:u w:val="single"/>
        </w:rPr>
        <w:t>MARITAL COMMITMENT</w:t>
      </w:r>
      <w:r w:rsidRPr="00A64D5B">
        <w:rPr>
          <w:rFonts w:ascii="Arial" w:hAnsi="Arial" w:cs="Arial"/>
        </w:rPr>
        <w:br/>
        <w:t xml:space="preserve">Marriage should be honored by everyone, and the marriage bed must be kept pure; but sexually immoral people and adulterers God will judge. </w:t>
      </w:r>
      <w:r w:rsidRPr="00A64D5B">
        <w:rPr>
          <w:rFonts w:ascii="Arial" w:hAnsi="Arial" w:cs="Arial"/>
          <w:b/>
        </w:rPr>
        <w:t>Hebrews 13:4</w:t>
      </w:r>
      <w:r w:rsidRPr="00A64D5B">
        <w:rPr>
          <w:rFonts w:ascii="Arial" w:hAnsi="Arial" w:cs="Arial"/>
        </w:rPr>
        <w:br/>
      </w:r>
      <w:r w:rsidRPr="00A64D5B">
        <w:rPr>
          <w:rFonts w:ascii="Arial" w:hAnsi="Arial" w:cs="Arial"/>
        </w:rPr>
        <w:br/>
        <w:t xml:space="preserve">“...I found him whom my soul loves; I held on to him and would not let him go...” </w:t>
      </w:r>
      <w:r w:rsidRPr="00A64D5B">
        <w:rPr>
          <w:rFonts w:ascii="Arial" w:hAnsi="Arial" w:cs="Arial"/>
          <w:b/>
        </w:rPr>
        <w:t>Song of Solomon 3:4</w:t>
      </w:r>
      <w:r w:rsidRPr="00A64D5B">
        <w:rPr>
          <w:rFonts w:ascii="Arial" w:hAnsi="Arial" w:cs="Arial"/>
        </w:rPr>
        <w:t xml:space="preserve"> </w:t>
      </w:r>
      <w:r w:rsidRPr="00A64D5B">
        <w:rPr>
          <w:rFonts w:ascii="Arial" w:hAnsi="Arial" w:cs="Arial"/>
        </w:rPr>
        <w:br/>
      </w:r>
      <w:r w:rsidRPr="00A64D5B">
        <w:rPr>
          <w:rFonts w:ascii="Arial" w:hAnsi="Arial" w:cs="Arial"/>
        </w:rPr>
        <w:br/>
        <w:t xml:space="preserve">Hebrew: </w:t>
      </w:r>
      <w:proofErr w:type="spellStart"/>
      <w:r w:rsidRPr="00A64D5B">
        <w:rPr>
          <w:rFonts w:ascii="Arial" w:hAnsi="Arial" w:cs="Arial"/>
          <w:b/>
          <w:u w:val="single"/>
        </w:rPr>
        <w:t>Ahavah</w:t>
      </w:r>
      <w:proofErr w:type="spellEnd"/>
      <w:r w:rsidRPr="00A64D5B">
        <w:rPr>
          <w:rFonts w:ascii="Arial" w:hAnsi="Arial" w:cs="Arial"/>
        </w:rPr>
        <w:t xml:space="preserve"> - </w:t>
      </w:r>
      <w:r w:rsidRPr="00A64D5B">
        <w:rPr>
          <w:rFonts w:ascii="Arial" w:hAnsi="Arial" w:cs="Arial"/>
          <w:b/>
        </w:rPr>
        <w:t xml:space="preserve">total </w:t>
      </w:r>
      <w:r w:rsidRPr="00A64D5B">
        <w:rPr>
          <w:rFonts w:ascii="Arial" w:hAnsi="Arial" w:cs="Arial"/>
          <w:b/>
          <w:highlight w:val="yellow"/>
          <w:u w:val="single"/>
        </w:rPr>
        <w:t>COMMITMENT</w:t>
      </w:r>
      <w:r w:rsidRPr="00A64D5B">
        <w:rPr>
          <w:rFonts w:ascii="Arial" w:hAnsi="Arial" w:cs="Arial"/>
        </w:rPr>
        <w:t xml:space="preserve"> </w:t>
      </w:r>
      <w:r w:rsidRPr="00A64D5B">
        <w:rPr>
          <w:rFonts w:ascii="Arial" w:hAnsi="Arial" w:cs="Arial"/>
        </w:rPr>
        <w:t>(“I’m not going anywhere.”)</w:t>
      </w:r>
      <w:r w:rsidRPr="00A64D5B">
        <w:rPr>
          <w:rFonts w:ascii="Arial" w:hAnsi="Arial" w:cs="Arial"/>
        </w:rPr>
        <w:br/>
      </w:r>
      <w:r w:rsidRPr="00A64D5B">
        <w:rPr>
          <w:rFonts w:ascii="Arial" w:hAnsi="Arial" w:cs="Arial"/>
        </w:rPr>
        <w:br/>
      </w:r>
      <w:r w:rsidRPr="00A64D5B">
        <w:rPr>
          <w:rFonts w:ascii="Arial" w:hAnsi="Arial" w:cs="Arial"/>
          <w:i/>
        </w:rPr>
        <w:t>“When sex is divorced from relationship and commitment, all that is left is technique.”</w:t>
      </w:r>
      <w:r w:rsidRPr="00A64D5B">
        <w:rPr>
          <w:rFonts w:ascii="Arial" w:hAnsi="Arial" w:cs="Arial"/>
        </w:rPr>
        <w:t xml:space="preserve"> </w:t>
      </w:r>
    </w:p>
    <w:p w14:paraId="3B9F0ED7" w14:textId="77777777" w:rsidR="00A64D5B" w:rsidRPr="00A64D5B" w:rsidRDefault="00A64D5B" w:rsidP="0013706A">
      <w:pPr>
        <w:pStyle w:val="NoSpacing"/>
        <w:rPr>
          <w:rFonts w:ascii="Arial" w:hAnsi="Arial" w:cs="Arial"/>
        </w:rPr>
      </w:pPr>
    </w:p>
    <w:p w14:paraId="6009314F" w14:textId="77777777" w:rsidR="00A64D5B" w:rsidRPr="00A64D5B" w:rsidRDefault="00A64D5B" w:rsidP="00A64D5B">
      <w:pPr>
        <w:pStyle w:val="NoSpacing"/>
        <w:rPr>
          <w:rFonts w:ascii="Arial" w:hAnsi="Arial" w:cs="Arial"/>
          <w:i/>
        </w:rPr>
      </w:pPr>
      <w:r w:rsidRPr="00A64D5B">
        <w:rPr>
          <w:rFonts w:ascii="Arial" w:hAnsi="Arial" w:cs="Arial"/>
          <w:i/>
        </w:rPr>
        <w:t xml:space="preserve">Sex with your spouse is supposed to be a regular, enjoyable part of your relationship. </w:t>
      </w:r>
    </w:p>
    <w:p w14:paraId="5BB5906B" w14:textId="77777777" w:rsidR="00A64D5B" w:rsidRPr="00A64D5B" w:rsidRDefault="00A64D5B" w:rsidP="00A64D5B">
      <w:pPr>
        <w:pStyle w:val="NoSpacing"/>
        <w:rPr>
          <w:rFonts w:ascii="Arial" w:hAnsi="Arial" w:cs="Arial"/>
        </w:rPr>
      </w:pPr>
    </w:p>
    <w:p w14:paraId="5F724837" w14:textId="1AA97265" w:rsidR="00A64D5B" w:rsidRPr="00A64D5B" w:rsidRDefault="00A64D5B" w:rsidP="00A64D5B">
      <w:pPr>
        <w:pStyle w:val="NoSpacing"/>
        <w:rPr>
          <w:rFonts w:ascii="Arial" w:hAnsi="Arial" w:cs="Arial"/>
        </w:rPr>
      </w:pPr>
      <w:r w:rsidRPr="00A64D5B">
        <w:rPr>
          <w:rFonts w:ascii="Arial" w:hAnsi="Arial" w:cs="Arial"/>
          <w:b/>
        </w:rPr>
        <w:t>Proverbs 5:18-19</w:t>
      </w:r>
      <w:r w:rsidRPr="00A64D5B">
        <w:rPr>
          <w:rFonts w:ascii="Arial" w:hAnsi="Arial" w:cs="Arial"/>
        </w:rPr>
        <w:t xml:space="preserve"> -</w:t>
      </w:r>
      <w:r w:rsidRPr="00A64D5B">
        <w:rPr>
          <w:rFonts w:ascii="Arial" w:hAnsi="Arial" w:cs="Arial"/>
        </w:rPr>
        <w:t xml:space="preserve"> </w:t>
      </w:r>
      <w:r w:rsidRPr="00A64D5B">
        <w:rPr>
          <w:rFonts w:ascii="Arial" w:hAnsi="Arial" w:cs="Arial"/>
        </w:rPr>
        <w:t xml:space="preserve">“May your fountain be blessed, and may you rejoice in the wife of your youth…may her breasts satisfy you always, may you ever be captivated by her love.” </w:t>
      </w:r>
    </w:p>
    <w:p w14:paraId="5155D83A" w14:textId="3ADE47AB" w:rsidR="0013706A" w:rsidRPr="00A64D5B" w:rsidRDefault="0013706A" w:rsidP="0013706A">
      <w:pPr>
        <w:pStyle w:val="NoSpacing"/>
        <w:rPr>
          <w:rFonts w:ascii="Arial" w:hAnsi="Arial" w:cs="Arial"/>
          <w:i/>
        </w:rPr>
      </w:pPr>
      <w:r w:rsidRPr="00A64D5B">
        <w:rPr>
          <w:rFonts w:ascii="Arial" w:hAnsi="Arial" w:cs="Arial"/>
        </w:rPr>
        <w:br/>
      </w:r>
      <w:r w:rsidRPr="00A64D5B">
        <w:rPr>
          <w:rFonts w:ascii="Arial" w:hAnsi="Arial" w:cs="Arial"/>
          <w:b/>
        </w:rPr>
        <w:t xml:space="preserve">3. Sex in the context of complete tender </w:t>
      </w:r>
      <w:r w:rsidR="00A64D5B" w:rsidRPr="00A64D5B">
        <w:rPr>
          <w:rFonts w:ascii="Arial" w:hAnsi="Arial" w:cs="Arial"/>
          <w:b/>
          <w:highlight w:val="yellow"/>
          <w:u w:val="single"/>
        </w:rPr>
        <w:t>SHARING</w:t>
      </w:r>
      <w:r w:rsidRPr="00A64D5B">
        <w:rPr>
          <w:rFonts w:ascii="Arial" w:hAnsi="Arial" w:cs="Arial"/>
        </w:rPr>
        <w:br/>
        <w:t xml:space="preserve">“How fair is your love, My treasure, my spouse! How much better than wine is your love.” </w:t>
      </w:r>
      <w:r w:rsidRPr="00A64D5B">
        <w:rPr>
          <w:rFonts w:ascii="Arial" w:hAnsi="Arial" w:cs="Arial"/>
          <w:b/>
        </w:rPr>
        <w:t>Song of Solomon 4:10</w:t>
      </w:r>
      <w:r w:rsidRPr="00A64D5B">
        <w:rPr>
          <w:rFonts w:ascii="Arial" w:hAnsi="Arial" w:cs="Arial"/>
        </w:rPr>
        <w:t xml:space="preserve"> </w:t>
      </w:r>
      <w:r w:rsidRPr="00A64D5B">
        <w:rPr>
          <w:rFonts w:ascii="Arial" w:hAnsi="Arial" w:cs="Arial"/>
        </w:rPr>
        <w:br/>
      </w:r>
      <w:r w:rsidRPr="00A64D5B">
        <w:rPr>
          <w:rFonts w:ascii="Arial" w:hAnsi="Arial" w:cs="Arial"/>
        </w:rPr>
        <w:br/>
        <w:t xml:space="preserve">Hebrew: </w:t>
      </w:r>
      <w:proofErr w:type="spellStart"/>
      <w:r w:rsidRPr="00A64D5B">
        <w:rPr>
          <w:rFonts w:ascii="Arial" w:hAnsi="Arial" w:cs="Arial"/>
          <w:b/>
          <w:u w:val="single"/>
        </w:rPr>
        <w:t>Dode</w:t>
      </w:r>
      <w:proofErr w:type="spellEnd"/>
      <w:r w:rsidRPr="00A64D5B">
        <w:rPr>
          <w:rFonts w:ascii="Arial" w:hAnsi="Arial" w:cs="Arial"/>
        </w:rPr>
        <w:t xml:space="preserve"> - “to </w:t>
      </w:r>
      <w:r w:rsidR="00A64D5B" w:rsidRPr="00A64D5B">
        <w:rPr>
          <w:rFonts w:ascii="Arial" w:hAnsi="Arial" w:cs="Arial"/>
          <w:b/>
          <w:highlight w:val="yellow"/>
          <w:u w:val="single"/>
        </w:rPr>
        <w:t>CARESS</w:t>
      </w:r>
      <w:r w:rsidRPr="00A64D5B">
        <w:rPr>
          <w:rFonts w:ascii="Arial" w:hAnsi="Arial" w:cs="Arial"/>
        </w:rPr>
        <w:t>, to fondle, to mingle souls”</w:t>
      </w:r>
      <w:r w:rsidRPr="00A64D5B">
        <w:rPr>
          <w:rFonts w:ascii="Arial" w:hAnsi="Arial" w:cs="Arial"/>
        </w:rPr>
        <w:br/>
      </w:r>
      <w:r w:rsidRPr="00A64D5B">
        <w:rPr>
          <w:rFonts w:ascii="Arial" w:hAnsi="Arial" w:cs="Arial"/>
        </w:rPr>
        <w:br/>
        <w:t xml:space="preserve">“For this reason a man shall leave his father and mother and be joined to his wife, and the two shall become one flesh; </w:t>
      </w:r>
      <w:proofErr w:type="gramStart"/>
      <w:r w:rsidRPr="00A64D5B">
        <w:rPr>
          <w:rFonts w:ascii="Arial" w:hAnsi="Arial" w:cs="Arial"/>
        </w:rPr>
        <w:t>so</w:t>
      </w:r>
      <w:proofErr w:type="gramEnd"/>
      <w:r w:rsidRPr="00A64D5B">
        <w:rPr>
          <w:rFonts w:ascii="Arial" w:hAnsi="Arial" w:cs="Arial"/>
        </w:rPr>
        <w:t xml:space="preserve"> then they are no longer two, but one flesh.” </w:t>
      </w:r>
      <w:r w:rsidRPr="00A64D5B">
        <w:rPr>
          <w:rFonts w:ascii="Arial" w:hAnsi="Arial" w:cs="Arial"/>
          <w:b/>
        </w:rPr>
        <w:t xml:space="preserve">Mark 10:7 </w:t>
      </w:r>
    </w:p>
    <w:p w14:paraId="65550109" w14:textId="77777777" w:rsidR="0013706A" w:rsidRPr="00A64D5B" w:rsidRDefault="0013706A" w:rsidP="0013706A">
      <w:pPr>
        <w:pStyle w:val="NoSpacing"/>
        <w:rPr>
          <w:rFonts w:ascii="Arial" w:hAnsi="Arial" w:cs="Arial"/>
        </w:rPr>
      </w:pPr>
    </w:p>
    <w:p w14:paraId="0915998E" w14:textId="77777777" w:rsidR="0013706A" w:rsidRPr="00A64D5B" w:rsidRDefault="0013706A" w:rsidP="0013706A">
      <w:pPr>
        <w:pStyle w:val="NoSpacing"/>
        <w:rPr>
          <w:rFonts w:ascii="Arial" w:hAnsi="Arial" w:cs="Arial"/>
          <w:b/>
        </w:rPr>
      </w:pPr>
      <w:r w:rsidRPr="00A64D5B">
        <w:rPr>
          <w:rFonts w:ascii="Arial" w:hAnsi="Arial" w:cs="Arial"/>
          <w:b/>
        </w:rPr>
        <w:t>4 steps to find restoration:</w:t>
      </w:r>
    </w:p>
    <w:p w14:paraId="1CB0838D" w14:textId="77777777" w:rsidR="0013706A" w:rsidRPr="00A64D5B" w:rsidRDefault="0013706A" w:rsidP="0013706A">
      <w:pPr>
        <w:pStyle w:val="NoSpacing"/>
        <w:rPr>
          <w:rFonts w:ascii="Arial" w:hAnsi="Arial" w:cs="Arial"/>
        </w:rPr>
      </w:pPr>
      <w:r w:rsidRPr="00A64D5B">
        <w:rPr>
          <w:rFonts w:ascii="Arial" w:hAnsi="Arial" w:cs="Arial"/>
        </w:rPr>
        <w:t xml:space="preserve">1. Repentant Hearts; 2. Receive Forgiveness; </w:t>
      </w:r>
    </w:p>
    <w:p w14:paraId="3AB37D15" w14:textId="77777777" w:rsidR="0013706A" w:rsidRPr="00A64D5B" w:rsidRDefault="0013706A" w:rsidP="0013706A">
      <w:pPr>
        <w:pStyle w:val="NoSpacing"/>
        <w:rPr>
          <w:rFonts w:ascii="Arial" w:hAnsi="Arial" w:cs="Arial"/>
        </w:rPr>
      </w:pPr>
      <w:r w:rsidRPr="00A64D5B">
        <w:rPr>
          <w:rFonts w:ascii="Arial" w:hAnsi="Arial" w:cs="Arial"/>
        </w:rPr>
        <w:t xml:space="preserve">3. Refocused Thoughts; 4. Request Help. </w:t>
      </w:r>
    </w:p>
    <w:p w14:paraId="12D265B3" w14:textId="77777777" w:rsidR="0013706A" w:rsidRPr="00A64D5B" w:rsidRDefault="0013706A" w:rsidP="0013706A">
      <w:pPr>
        <w:pStyle w:val="NoSpacing"/>
        <w:rPr>
          <w:rFonts w:ascii="Arial" w:hAnsi="Arial" w:cs="Arial"/>
        </w:rPr>
      </w:pPr>
    </w:p>
    <w:p w14:paraId="2C943A0D" w14:textId="77777777" w:rsidR="0013706A" w:rsidRPr="00A64D5B" w:rsidRDefault="0013706A" w:rsidP="0013706A">
      <w:pPr>
        <w:pStyle w:val="NoSpacing"/>
      </w:pPr>
      <w:r w:rsidRPr="00A64D5B">
        <w:rPr>
          <w:rFonts w:ascii="Arial" w:hAnsi="Arial" w:cs="Arial"/>
          <w:b/>
          <w:i/>
        </w:rPr>
        <w:t>“Self-control is not found in your ability to say no to a thousand things but found in your capacity to say yes so strongly to the ONE thing that everything else means nothing.” – Bill Johnson</w:t>
      </w:r>
      <w:r w:rsidRPr="00A64D5B">
        <w:t xml:space="preserve"> </w:t>
      </w:r>
    </w:p>
    <w:p w14:paraId="53C6F253" w14:textId="77777777" w:rsidR="0013706A" w:rsidRDefault="0013706A" w:rsidP="0013706A">
      <w:pPr>
        <w:pStyle w:val="NoSpacing"/>
      </w:pPr>
    </w:p>
    <w:sectPr w:rsidR="0013706A" w:rsidSect="00B12026">
      <w:pgSz w:w="15840" w:h="12240" w:orient="landscape" w:code="1"/>
      <w:pgMar w:top="720" w:right="720" w:bottom="1008" w:left="720" w:header="0" w:footer="1440" w:gutter="0"/>
      <w:cols w:num="2" w:space="1152"/>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14205"/>
    <w:multiLevelType w:val="hybridMultilevel"/>
    <w:tmpl w:val="13EA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704"/>
    <w:rsid w:val="00046FDE"/>
    <w:rsid w:val="0013706A"/>
    <w:rsid w:val="00444704"/>
    <w:rsid w:val="005033AB"/>
    <w:rsid w:val="00A64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73A68C"/>
  <w14:defaultImageDpi w14:val="32767"/>
  <w15:chartTrackingRefBased/>
  <w15:docId w15:val="{C7CCFE94-5DF5-724C-8D2E-5BEBC922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70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Bethel</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Sunderland</dc:creator>
  <cp:keywords/>
  <dc:description/>
  <cp:lastModifiedBy>Regan Sunderland</cp:lastModifiedBy>
  <cp:revision>1</cp:revision>
  <dcterms:created xsi:type="dcterms:W3CDTF">2019-02-14T20:45:00Z</dcterms:created>
  <dcterms:modified xsi:type="dcterms:W3CDTF">2019-02-14T21:19:00Z</dcterms:modified>
</cp:coreProperties>
</file>