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52D6" w14:textId="77777777" w:rsidR="000674A8" w:rsidRPr="00C74848" w:rsidRDefault="00C1015C" w:rsidP="00B614CA">
      <w:pPr>
        <w:jc w:val="center"/>
        <w:rPr>
          <w:b/>
          <w:color w:val="2F5496" w:themeColor="accent1" w:themeShade="BF"/>
          <w:sz w:val="52"/>
          <w:szCs w:val="52"/>
        </w:rPr>
      </w:pPr>
      <w:r w:rsidRPr="00C74848">
        <w:rPr>
          <w:b/>
          <w:color w:val="2F5496" w:themeColor="accent1" w:themeShade="BF"/>
          <w:sz w:val="52"/>
          <w:szCs w:val="52"/>
        </w:rPr>
        <w:t>Second Baptist Church of Olathe</w:t>
      </w:r>
    </w:p>
    <w:p w14:paraId="65C9B887" w14:textId="27998A40" w:rsidR="005E4849" w:rsidRPr="00C74848" w:rsidRDefault="00B614CA" w:rsidP="005638D3">
      <w:pPr>
        <w:jc w:val="center"/>
        <w:rPr>
          <w:b/>
          <w:color w:val="2F5496" w:themeColor="accent1" w:themeShade="BF"/>
          <w:sz w:val="52"/>
          <w:szCs w:val="52"/>
          <w:u w:val="single"/>
        </w:rPr>
      </w:pPr>
      <w:r w:rsidRPr="00C74848">
        <w:rPr>
          <w:b/>
          <w:color w:val="2F5496" w:themeColor="accent1" w:themeShade="BF"/>
          <w:sz w:val="52"/>
          <w:szCs w:val="52"/>
          <w:u w:val="single"/>
        </w:rPr>
        <w:t xml:space="preserve">Sunday Morning Service </w:t>
      </w:r>
      <w:r w:rsidR="00C1015C" w:rsidRPr="00C74848">
        <w:rPr>
          <w:b/>
          <w:color w:val="2F5496" w:themeColor="accent1" w:themeShade="BF"/>
          <w:sz w:val="52"/>
          <w:szCs w:val="52"/>
          <w:u w:val="single"/>
        </w:rPr>
        <w:t>Sermon Notes</w:t>
      </w:r>
      <w:r w:rsidR="005638D3">
        <w:rPr>
          <w:b/>
          <w:color w:val="2F5496" w:themeColor="accent1" w:themeShade="BF"/>
          <w:sz w:val="52"/>
          <w:szCs w:val="52"/>
          <w:u w:val="single"/>
        </w:rPr>
        <w:t xml:space="preserve"> February </w:t>
      </w:r>
      <w:r w:rsidR="00F83763">
        <w:rPr>
          <w:b/>
          <w:color w:val="2F5496" w:themeColor="accent1" w:themeShade="BF"/>
          <w:sz w:val="52"/>
          <w:szCs w:val="52"/>
          <w:u w:val="single"/>
        </w:rPr>
        <w:t>1</w:t>
      </w:r>
      <w:r w:rsidR="00575063">
        <w:rPr>
          <w:b/>
          <w:color w:val="2F5496" w:themeColor="accent1" w:themeShade="BF"/>
          <w:sz w:val="52"/>
          <w:szCs w:val="52"/>
          <w:u w:val="single"/>
        </w:rPr>
        <w:t>9</w:t>
      </w:r>
      <w:r w:rsidR="005638D3" w:rsidRPr="005638D3">
        <w:rPr>
          <w:b/>
          <w:color w:val="2F5496" w:themeColor="accent1" w:themeShade="BF"/>
          <w:sz w:val="52"/>
          <w:szCs w:val="52"/>
          <w:u w:val="single"/>
          <w:vertAlign w:val="superscript"/>
        </w:rPr>
        <w:t>th</w:t>
      </w:r>
      <w:r w:rsidR="000101EB">
        <w:rPr>
          <w:b/>
          <w:color w:val="2F5496" w:themeColor="accent1" w:themeShade="BF"/>
          <w:sz w:val="52"/>
          <w:szCs w:val="52"/>
          <w:u w:val="single"/>
        </w:rPr>
        <w:t>,</w:t>
      </w:r>
      <w:r w:rsidR="005E4849" w:rsidRPr="00C74848">
        <w:rPr>
          <w:b/>
          <w:color w:val="2F5496" w:themeColor="accent1" w:themeShade="BF"/>
          <w:sz w:val="52"/>
          <w:szCs w:val="52"/>
          <w:u w:val="single"/>
        </w:rPr>
        <w:t xml:space="preserve"> 2017</w:t>
      </w:r>
    </w:p>
    <w:p w14:paraId="383DB822" w14:textId="77777777" w:rsidR="00C1015C" w:rsidRPr="00B614CA" w:rsidRDefault="00C1015C">
      <w:pPr>
        <w:rPr>
          <w:sz w:val="44"/>
          <w:szCs w:val="44"/>
        </w:rPr>
      </w:pPr>
    </w:p>
    <w:p w14:paraId="32CDB284" w14:textId="7A296886" w:rsidR="00C1015C" w:rsidRPr="00B614CA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Pulpit Scripture reading</w:t>
      </w:r>
      <w:r w:rsidR="00B614CA">
        <w:rPr>
          <w:sz w:val="44"/>
          <w:szCs w:val="44"/>
        </w:rPr>
        <w:t xml:space="preserve">: </w:t>
      </w:r>
      <w:r w:rsidR="001F086A">
        <w:rPr>
          <w:sz w:val="44"/>
          <w:szCs w:val="44"/>
        </w:rPr>
        <w:t>John 11:11-45</w:t>
      </w:r>
    </w:p>
    <w:p w14:paraId="5852C4E5" w14:textId="70800414" w:rsidR="00C1015C" w:rsidRPr="00B614CA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Sermon Reading</w:t>
      </w:r>
      <w:r w:rsidR="00B614CA">
        <w:rPr>
          <w:sz w:val="44"/>
          <w:szCs w:val="44"/>
        </w:rPr>
        <w:t xml:space="preserve">: </w:t>
      </w:r>
      <w:r w:rsidR="001F086A">
        <w:rPr>
          <w:sz w:val="44"/>
          <w:szCs w:val="44"/>
        </w:rPr>
        <w:t>John 11:1-6</w:t>
      </w:r>
    </w:p>
    <w:p w14:paraId="2EC63F1A" w14:textId="77777777" w:rsidR="00C1015C" w:rsidRPr="005638D3" w:rsidRDefault="00C1015C" w:rsidP="001F086A">
      <w:pPr>
        <w:jc w:val="center"/>
        <w:rPr>
          <w:b/>
          <w:color w:val="FF0000"/>
          <w:sz w:val="56"/>
          <w:szCs w:val="56"/>
        </w:rPr>
      </w:pPr>
      <w:r w:rsidRPr="005638D3">
        <w:rPr>
          <w:b/>
          <w:color w:val="FF0000"/>
          <w:sz w:val="56"/>
          <w:szCs w:val="56"/>
        </w:rPr>
        <w:t>Sermon Topic:</w:t>
      </w:r>
    </w:p>
    <w:p w14:paraId="3EA3D89E" w14:textId="19B2FA68" w:rsidR="00C1015C" w:rsidRDefault="001F086A" w:rsidP="000101EB">
      <w:pPr>
        <w:jc w:val="center"/>
        <w:rPr>
          <w:sz w:val="44"/>
          <w:szCs w:val="44"/>
        </w:rPr>
      </w:pPr>
      <w:r>
        <w:rPr>
          <w:sz w:val="56"/>
          <w:szCs w:val="56"/>
        </w:rPr>
        <w:t xml:space="preserve">When God doesn’t make sense </w:t>
      </w:r>
    </w:p>
    <w:p w14:paraId="6E246F57" w14:textId="77777777" w:rsidR="001F086A" w:rsidRDefault="001F086A" w:rsidP="001F086A">
      <w:pPr>
        <w:rPr>
          <w:rFonts w:ascii="Helvetica Neue" w:eastAsia="Times New Roman" w:hAnsi="Helvetica Neue" w:cs="Times New Roman"/>
          <w:b/>
          <w:color w:val="000000"/>
          <w:sz w:val="44"/>
          <w:szCs w:val="44"/>
          <w:shd w:val="clear" w:color="auto" w:fill="FFFFFF"/>
        </w:rPr>
      </w:pPr>
    </w:p>
    <w:p w14:paraId="58A5D5AA" w14:textId="067FF621" w:rsidR="001F086A" w:rsidRPr="001F086A" w:rsidRDefault="001F086A" w:rsidP="001F086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Helvetica Neue" w:eastAsia="Times New Roman" w:hAnsi="Helvetica Neue" w:cs="Times New Roman"/>
          <w:b/>
          <w:color w:val="000000"/>
          <w:sz w:val="44"/>
          <w:szCs w:val="44"/>
          <w:shd w:val="clear" w:color="auto" w:fill="FFFFFF"/>
        </w:rPr>
        <w:t>There are 3</w:t>
      </w:r>
      <w:r w:rsidRPr="001F086A">
        <w:rPr>
          <w:rFonts w:ascii="Helvetica Neue" w:eastAsia="Times New Roman" w:hAnsi="Helvetica Neue" w:cs="Times New Roman"/>
          <w:b/>
          <w:color w:val="000000"/>
          <w:sz w:val="44"/>
          <w:szCs w:val="44"/>
          <w:shd w:val="clear" w:color="auto" w:fill="FFFFFF"/>
        </w:rPr>
        <w:t xml:space="preserve"> things can that happen when God doesn't make sense</w:t>
      </w:r>
      <w:r w:rsidRPr="001F086A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1. </w:t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Your faith is fractured </w:t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2. Your prayer life is impaired </w:t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  <w:proofErr w:type="gramStart"/>
      <w: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3 .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Your</w:t>
      </w:r>
      <w:proofErr w:type="gramEnd"/>
      <w: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 xml:space="preserve"> worship cease (</w:t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 stop coming to church)</w:t>
      </w:r>
    </w:p>
    <w:p w14:paraId="02172E37" w14:textId="05C4E8D2" w:rsidR="001854ED" w:rsidRPr="001F086A" w:rsidRDefault="000101EB" w:rsidP="001854ED">
      <w:pPr>
        <w:rPr>
          <w:rFonts w:ascii="Times New Roman" w:eastAsia="Times New Roman" w:hAnsi="Times New Roman" w:cs="Times New Roman"/>
        </w:rPr>
      </w:pPr>
      <w:r w:rsidRPr="000101EB">
        <w:rPr>
          <w:rFonts w:ascii="Verdana" w:eastAsia="Times New Roman" w:hAnsi="Verdana" w:cs="Times New Roman"/>
          <w:color w:val="666666"/>
          <w:sz w:val="28"/>
          <w:szCs w:val="28"/>
          <w:shd w:val="clear" w:color="auto" w:fill="FFFFFF"/>
        </w:rPr>
        <w:t>.</w:t>
      </w:r>
      <w:r w:rsidRPr="000101EB">
        <w:rPr>
          <w:rFonts w:ascii="Verdana" w:eastAsia="Times New Roman" w:hAnsi="Verdana" w:cs="Times New Roman"/>
          <w:i/>
          <w:iCs/>
          <w:color w:val="666666"/>
          <w:sz w:val="28"/>
          <w:szCs w:val="28"/>
        </w:rPr>
        <w:t> </w:t>
      </w:r>
    </w:p>
    <w:p w14:paraId="4E54B2FF" w14:textId="63416D79" w:rsidR="001854ED" w:rsidRPr="00B614CA" w:rsidRDefault="001854ED" w:rsidP="001854ED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Sermon Points</w:t>
      </w:r>
      <w:r w:rsidR="00B614CA" w:rsidRPr="00B614CA">
        <w:rPr>
          <w:sz w:val="44"/>
          <w:szCs w:val="44"/>
        </w:rPr>
        <w:t>:</w:t>
      </w:r>
      <w:r w:rsidR="005638D3">
        <w:rPr>
          <w:sz w:val="44"/>
          <w:szCs w:val="44"/>
        </w:rPr>
        <w:t xml:space="preserve"> </w:t>
      </w:r>
    </w:p>
    <w:p w14:paraId="030446A7" w14:textId="77777777" w:rsidR="001F086A" w:rsidRPr="001F086A" w:rsidRDefault="001F086A" w:rsidP="001F08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 must believe in his presence </w:t>
      </w:r>
    </w:p>
    <w:p w14:paraId="330232EF" w14:textId="77777777" w:rsidR="001F086A" w:rsidRPr="001F086A" w:rsidRDefault="001F086A" w:rsidP="001F08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 must believe in his promise</w:t>
      </w:r>
    </w:p>
    <w:p w14:paraId="22E18D5D" w14:textId="2D68C6A6" w:rsidR="001F086A" w:rsidRPr="001F086A" w:rsidRDefault="001F086A" w:rsidP="001F086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  <w:t>You must believe in his powerful perspective </w:t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  <w:r w:rsidRPr="001F086A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</w:p>
    <w:p w14:paraId="7F23A379" w14:textId="0C909CF1" w:rsidR="00B614CA" w:rsidRPr="001F086A" w:rsidRDefault="00B614CA" w:rsidP="001F086A">
      <w:pPr>
        <w:rPr>
          <w:sz w:val="40"/>
          <w:szCs w:val="40"/>
        </w:rPr>
      </w:pPr>
    </w:p>
    <w:sectPr w:rsidR="00B614CA" w:rsidRPr="001F086A" w:rsidSect="009745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D7D4" w14:textId="77777777" w:rsidR="00AA2567" w:rsidRDefault="00AA2567" w:rsidP="00B614CA">
      <w:r>
        <w:separator/>
      </w:r>
    </w:p>
  </w:endnote>
  <w:endnote w:type="continuationSeparator" w:id="0">
    <w:p w14:paraId="6155D214" w14:textId="77777777" w:rsidR="00AA2567" w:rsidRDefault="00AA2567" w:rsidP="00B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745A" w14:textId="68FAD8BB" w:rsidR="005E4849" w:rsidRPr="005E4849" w:rsidRDefault="005E4849">
    <w:pPr>
      <w:pStyle w:val="Footer"/>
      <w:rPr>
        <w:sz w:val="32"/>
        <w:szCs w:val="32"/>
      </w:rPr>
    </w:pPr>
    <w:r>
      <w:rPr>
        <w:b/>
      </w:rPr>
      <w:t xml:space="preserve">                                                     </w:t>
    </w:r>
    <w:r w:rsidR="00F51052" w:rsidRPr="005E4849">
      <w:rPr>
        <w:b/>
        <w:sz w:val="32"/>
        <w:szCs w:val="32"/>
      </w:rPr>
      <w:t>Rev. Dr. Bobby L Love Sr. Pastor</w:t>
    </w:r>
    <w:r w:rsidR="00F51052" w:rsidRPr="005E4849">
      <w:rPr>
        <w:sz w:val="32"/>
        <w:szCs w:val="32"/>
      </w:rPr>
      <w:t xml:space="preserve">.  </w:t>
    </w:r>
  </w:p>
  <w:p w14:paraId="5AD807CA" w14:textId="7A883100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  </w:t>
    </w:r>
    <w:r>
      <w:rPr>
        <w:sz w:val="32"/>
        <w:szCs w:val="32"/>
      </w:rPr>
      <w:t xml:space="preserve">       </w:t>
    </w:r>
    <w:r w:rsidR="00F51052" w:rsidRPr="005E4849">
      <w:rPr>
        <w:sz w:val="32"/>
        <w:szCs w:val="32"/>
      </w:rPr>
      <w:t>Seco</w:t>
    </w:r>
    <w:r w:rsidRPr="005E4849">
      <w:rPr>
        <w:sz w:val="32"/>
        <w:szCs w:val="32"/>
      </w:rPr>
      <w:t>nd Baptist Church of Olathe</w:t>
    </w:r>
  </w:p>
  <w:p w14:paraId="6D017852" w14:textId="7377728C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</w:t>
    </w:r>
    <w:r>
      <w:rPr>
        <w:sz w:val="32"/>
        <w:szCs w:val="32"/>
      </w:rPr>
      <w:t xml:space="preserve">     </w:t>
    </w:r>
    <w:r w:rsidRPr="005E4849">
      <w:rPr>
        <w:sz w:val="32"/>
        <w:szCs w:val="32"/>
      </w:rPr>
      <w:t xml:space="preserve"> </w:t>
    </w:r>
    <w:r w:rsidR="00F51052" w:rsidRPr="005E4849">
      <w:rPr>
        <w:sz w:val="32"/>
        <w:szCs w:val="32"/>
      </w:rPr>
      <w:t xml:space="preserve">331 </w:t>
    </w:r>
    <w:r w:rsidRPr="005E4849">
      <w:rPr>
        <w:sz w:val="32"/>
        <w:szCs w:val="32"/>
      </w:rPr>
      <w:t xml:space="preserve">N. Kansas Ave. Olathe, KS 66061.   </w:t>
    </w:r>
  </w:p>
  <w:p w14:paraId="19F898E3" w14:textId="21D43A35" w:rsidR="00F51052" w:rsidRPr="005E4849" w:rsidRDefault="005E4849">
    <w:pPr>
      <w:pStyle w:val="Footer"/>
      <w:rPr>
        <w:sz w:val="32"/>
        <w:szCs w:val="32"/>
      </w:rPr>
    </w:pPr>
    <w:r>
      <w:rPr>
        <w:sz w:val="32"/>
        <w:szCs w:val="32"/>
      </w:rPr>
      <w:t xml:space="preserve">                           </w:t>
    </w:r>
    <w:r w:rsidRPr="005E4849">
      <w:rPr>
        <w:sz w:val="32"/>
        <w:szCs w:val="32"/>
      </w:rPr>
      <w:t xml:space="preserve"> </w:t>
    </w:r>
    <w:hyperlink r:id="rId1" w:history="1">
      <w:r w:rsidRPr="00FB61F5">
        <w:rPr>
          <w:rStyle w:val="Hyperlink"/>
          <w:sz w:val="32"/>
          <w:szCs w:val="32"/>
        </w:rPr>
        <w:t>http://www.secondbaptistchurchofolathe.org/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CC6F" w14:textId="77777777" w:rsidR="00AA2567" w:rsidRDefault="00AA2567" w:rsidP="00B614CA">
      <w:r>
        <w:separator/>
      </w:r>
    </w:p>
  </w:footnote>
  <w:footnote w:type="continuationSeparator" w:id="0">
    <w:p w14:paraId="18AA072B" w14:textId="77777777" w:rsidR="00AA2567" w:rsidRDefault="00AA2567" w:rsidP="00B6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E5852"/>
    <w:multiLevelType w:val="hybridMultilevel"/>
    <w:tmpl w:val="124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2A7"/>
    <w:multiLevelType w:val="hybridMultilevel"/>
    <w:tmpl w:val="2F24EBD6"/>
    <w:lvl w:ilvl="0" w:tplc="B776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344"/>
    <w:multiLevelType w:val="hybridMultilevel"/>
    <w:tmpl w:val="39A288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6462419C"/>
    <w:multiLevelType w:val="hybridMultilevel"/>
    <w:tmpl w:val="A45AA474"/>
    <w:lvl w:ilvl="0" w:tplc="B776C8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AC2DAA"/>
    <w:multiLevelType w:val="hybridMultilevel"/>
    <w:tmpl w:val="2F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C"/>
    <w:rsid w:val="000101EB"/>
    <w:rsid w:val="001854ED"/>
    <w:rsid w:val="001F086A"/>
    <w:rsid w:val="0024427B"/>
    <w:rsid w:val="002A2B49"/>
    <w:rsid w:val="00396EE9"/>
    <w:rsid w:val="003F5336"/>
    <w:rsid w:val="004063DE"/>
    <w:rsid w:val="00533C1D"/>
    <w:rsid w:val="0054059C"/>
    <w:rsid w:val="0055698E"/>
    <w:rsid w:val="005638D3"/>
    <w:rsid w:val="00575063"/>
    <w:rsid w:val="005E4849"/>
    <w:rsid w:val="0065202E"/>
    <w:rsid w:val="006B26EE"/>
    <w:rsid w:val="007050CF"/>
    <w:rsid w:val="00974534"/>
    <w:rsid w:val="00AA2567"/>
    <w:rsid w:val="00AC7F43"/>
    <w:rsid w:val="00B614CA"/>
    <w:rsid w:val="00C1015C"/>
    <w:rsid w:val="00C74848"/>
    <w:rsid w:val="00CB2C13"/>
    <w:rsid w:val="00CE7C53"/>
    <w:rsid w:val="00D73AAB"/>
    <w:rsid w:val="00F51052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A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14CA"/>
  </w:style>
  <w:style w:type="character" w:customStyle="1" w:styleId="FootnoteTextChar">
    <w:name w:val="Footnote Text Char"/>
    <w:basedOn w:val="DefaultParagraphFont"/>
    <w:link w:val="FootnoteText"/>
    <w:uiPriority w:val="99"/>
    <w:rsid w:val="00B614CA"/>
  </w:style>
  <w:style w:type="character" w:styleId="FootnoteReference">
    <w:name w:val="footnote reference"/>
    <w:basedOn w:val="DefaultParagraphFont"/>
    <w:uiPriority w:val="99"/>
    <w:unhideWhenUsed/>
    <w:rsid w:val="00B614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CF"/>
  </w:style>
  <w:style w:type="paragraph" w:styleId="Footer">
    <w:name w:val="footer"/>
    <w:basedOn w:val="Normal"/>
    <w:link w:val="Foot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CF"/>
  </w:style>
  <w:style w:type="character" w:styleId="Hyperlink">
    <w:name w:val="Hyperlink"/>
    <w:basedOn w:val="DefaultParagraphFont"/>
    <w:uiPriority w:val="99"/>
    <w:unhideWhenUsed/>
    <w:rsid w:val="005E48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49"/>
    <w:rPr>
      <w:color w:val="954F72" w:themeColor="followedHyperlink"/>
      <w:u w:val="single"/>
    </w:rPr>
  </w:style>
  <w:style w:type="character" w:customStyle="1" w:styleId="oneclick-link">
    <w:name w:val="oneclick-link"/>
    <w:basedOn w:val="DefaultParagraphFont"/>
    <w:rsid w:val="000101EB"/>
  </w:style>
  <w:style w:type="character" w:customStyle="1" w:styleId="apple-converted-space">
    <w:name w:val="apple-converted-space"/>
    <w:basedOn w:val="DefaultParagraphFont"/>
    <w:rsid w:val="000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ondbaptistchurchofolat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norwood</dc:creator>
  <cp:keywords/>
  <dc:description/>
  <cp:lastModifiedBy>cameron norwood</cp:lastModifiedBy>
  <cp:revision>2</cp:revision>
  <dcterms:created xsi:type="dcterms:W3CDTF">2017-02-19T17:36:00Z</dcterms:created>
  <dcterms:modified xsi:type="dcterms:W3CDTF">2017-02-19T17:36:00Z</dcterms:modified>
</cp:coreProperties>
</file>