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6F" w:rsidRPr="0081366B" w:rsidRDefault="00B2716E" w:rsidP="00B2716E">
      <w:pPr>
        <w:spacing w:after="0" w:line="240" w:lineRule="auto"/>
        <w:jc w:val="center"/>
        <w:rPr>
          <w:rFonts w:ascii="Times New Roman" w:hAnsi="Times New Roman" w:cs="Times New Roman"/>
          <w:sz w:val="28"/>
        </w:rPr>
      </w:pPr>
      <w:r>
        <w:rPr>
          <w:rFonts w:ascii="Triforce" w:hAnsi="Triforce" w:cs="Times New Roman"/>
          <w:noProof/>
          <w:color w:val="4F6228" w:themeColor="accent3" w:themeShade="80"/>
          <w:sz w:val="40"/>
        </w:rPr>
        <w:drawing>
          <wp:inline distT="0" distB="0" distL="0" distR="0" wp14:anchorId="7140323F" wp14:editId="46D47D31">
            <wp:extent cx="5943600" cy="5741670"/>
            <wp:effectExtent l="0" t="0" r="0" b="0"/>
            <wp:docPr id="1" name="Picture 1" descr="6 Week Pursuit Logo 2019 Sprin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 Week Pursuit Logo 2019 Spring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741670"/>
                    </a:xfrm>
                    <a:prstGeom prst="rect">
                      <a:avLst/>
                    </a:prstGeom>
                    <a:noFill/>
                    <a:ln>
                      <a:noFill/>
                    </a:ln>
                  </pic:spPr>
                </pic:pic>
              </a:graphicData>
            </a:graphic>
          </wp:inline>
        </w:drawing>
      </w:r>
      <w:r w:rsidR="003943FD" w:rsidRPr="00B2716E">
        <w:rPr>
          <w:rFonts w:ascii="Triforce" w:hAnsi="Triforce" w:cs="Times New Roman"/>
          <w:color w:val="4F6228" w:themeColor="accent3" w:themeShade="80"/>
          <w:sz w:val="40"/>
        </w:rPr>
        <w:t xml:space="preserve">Week </w:t>
      </w:r>
      <w:r w:rsidR="00C04550" w:rsidRPr="00B2716E">
        <w:rPr>
          <w:rFonts w:ascii="Triforce" w:hAnsi="Triforce" w:cs="Times New Roman"/>
          <w:color w:val="4F6228" w:themeColor="accent3" w:themeShade="80"/>
          <w:sz w:val="40"/>
        </w:rPr>
        <w:t>4</w:t>
      </w:r>
      <w:r w:rsidRPr="00B2716E">
        <w:rPr>
          <w:rFonts w:asciiTheme="majorHAnsi" w:hAnsiTheme="majorHAnsi" w:cs="Times New Roman"/>
          <w:color w:val="4F6228" w:themeColor="accent3" w:themeShade="80"/>
          <w:sz w:val="40"/>
        </w:rPr>
        <w:t xml:space="preserve"> ~</w:t>
      </w:r>
      <w:r w:rsidRPr="00B2716E">
        <w:rPr>
          <w:rFonts w:ascii="Triforce" w:hAnsi="Triforce" w:cs="Times New Roman"/>
          <w:color w:val="4F6228" w:themeColor="accent3" w:themeShade="80"/>
          <w:sz w:val="40"/>
        </w:rPr>
        <w:t xml:space="preserve"> </w:t>
      </w:r>
      <w:r w:rsidR="00C04550" w:rsidRPr="00B2716E">
        <w:rPr>
          <w:rFonts w:ascii="Triforce" w:hAnsi="Triforce" w:cs="Times New Roman"/>
          <w:color w:val="4F6228" w:themeColor="accent3" w:themeShade="80"/>
          <w:sz w:val="40"/>
        </w:rPr>
        <w:t>Always Be Ready</w:t>
      </w:r>
    </w:p>
    <w:p w:rsidR="004530B5" w:rsidRDefault="004530B5" w:rsidP="009D677C">
      <w:pPr>
        <w:spacing w:after="0" w:line="240" w:lineRule="auto"/>
        <w:rPr>
          <w:rFonts w:ascii="Times New Roman" w:hAnsi="Times New Roman" w:cs="Times New Roman"/>
          <w:sz w:val="24"/>
        </w:rPr>
      </w:pPr>
    </w:p>
    <w:p w:rsidR="00813D1D" w:rsidRPr="00B2716E" w:rsidRDefault="008E4D16" w:rsidP="009D677C">
      <w:pPr>
        <w:spacing w:after="0" w:line="240" w:lineRule="auto"/>
        <w:rPr>
          <w:rFonts w:ascii="Triforce" w:hAnsi="Triforce" w:cs="Times New Roman"/>
          <w:sz w:val="24"/>
        </w:rPr>
      </w:pPr>
      <w:r w:rsidRPr="00B2716E">
        <w:rPr>
          <w:rFonts w:ascii="Triforce" w:hAnsi="Triforce" w:cs="Times New Roman"/>
          <w:color w:val="76923C" w:themeColor="accent3" w:themeShade="BF"/>
          <w:sz w:val="32"/>
        </w:rPr>
        <w:t>Dear Church Family,</w:t>
      </w:r>
    </w:p>
    <w:p w:rsidR="00F05907" w:rsidRDefault="00C04550" w:rsidP="00D229D5">
      <w:pPr>
        <w:spacing w:after="0" w:line="240" w:lineRule="auto"/>
        <w:rPr>
          <w:rFonts w:ascii="Times New Roman" w:hAnsi="Times New Roman" w:cs="Times New Roman"/>
          <w:sz w:val="24"/>
        </w:rPr>
      </w:pPr>
      <w:r>
        <w:rPr>
          <w:rFonts w:ascii="Times New Roman" w:hAnsi="Times New Roman" w:cs="Times New Roman"/>
          <w:sz w:val="24"/>
        </w:rPr>
        <w:t xml:space="preserve">How ready are you? Would you leap into action whenever, wherever, and however Jesus calls? Parents, would you change schools or even move if your kids were being poorly influenced by negative </w:t>
      </w:r>
      <w:r w:rsidR="007757B8">
        <w:rPr>
          <w:rFonts w:ascii="Times New Roman" w:hAnsi="Times New Roman" w:cs="Times New Roman"/>
          <w:sz w:val="24"/>
        </w:rPr>
        <w:t>friendships</w:t>
      </w:r>
      <w:r>
        <w:rPr>
          <w:rFonts w:ascii="Times New Roman" w:hAnsi="Times New Roman" w:cs="Times New Roman"/>
          <w:sz w:val="24"/>
        </w:rPr>
        <w:t xml:space="preserve">? </w:t>
      </w:r>
    </w:p>
    <w:p w:rsidR="00F05907" w:rsidRDefault="00F05907" w:rsidP="00D229D5">
      <w:pPr>
        <w:spacing w:after="0" w:line="240" w:lineRule="auto"/>
        <w:rPr>
          <w:rFonts w:ascii="Times New Roman" w:hAnsi="Times New Roman" w:cs="Times New Roman"/>
          <w:sz w:val="24"/>
        </w:rPr>
      </w:pPr>
    </w:p>
    <w:p w:rsidR="00F05907" w:rsidRDefault="00C04550" w:rsidP="00D229D5">
      <w:pPr>
        <w:spacing w:after="0" w:line="240" w:lineRule="auto"/>
        <w:rPr>
          <w:rFonts w:ascii="Times New Roman" w:hAnsi="Times New Roman" w:cs="Times New Roman"/>
          <w:sz w:val="24"/>
        </w:rPr>
      </w:pPr>
      <w:r>
        <w:rPr>
          <w:rFonts w:ascii="Times New Roman" w:hAnsi="Times New Roman" w:cs="Times New Roman"/>
          <w:sz w:val="24"/>
        </w:rPr>
        <w:t xml:space="preserve">Well-grounded workers, would you abandon your careers if they got in the way of following Jesus? </w:t>
      </w:r>
    </w:p>
    <w:p w:rsidR="00F05907" w:rsidRDefault="00F05907" w:rsidP="00D229D5">
      <w:pPr>
        <w:spacing w:after="0" w:line="240" w:lineRule="auto"/>
        <w:rPr>
          <w:rFonts w:ascii="Times New Roman" w:hAnsi="Times New Roman" w:cs="Times New Roman"/>
          <w:sz w:val="24"/>
        </w:rPr>
      </w:pPr>
    </w:p>
    <w:p w:rsidR="00F05907" w:rsidRDefault="00C04550" w:rsidP="00D229D5">
      <w:pPr>
        <w:spacing w:after="0" w:line="240" w:lineRule="auto"/>
        <w:rPr>
          <w:rFonts w:ascii="Times New Roman" w:hAnsi="Times New Roman" w:cs="Times New Roman"/>
          <w:sz w:val="24"/>
        </w:rPr>
      </w:pPr>
      <w:r>
        <w:rPr>
          <w:rFonts w:ascii="Times New Roman" w:hAnsi="Times New Roman" w:cs="Times New Roman"/>
          <w:sz w:val="24"/>
        </w:rPr>
        <w:t xml:space="preserve">Young people, would you travel to the corners if the earth if it meant serving the will of God? </w:t>
      </w:r>
    </w:p>
    <w:p w:rsidR="00F05907" w:rsidRDefault="00F05907" w:rsidP="00D229D5">
      <w:pPr>
        <w:spacing w:after="0" w:line="240" w:lineRule="auto"/>
        <w:rPr>
          <w:rFonts w:ascii="Times New Roman" w:hAnsi="Times New Roman" w:cs="Times New Roman"/>
          <w:sz w:val="24"/>
        </w:rPr>
      </w:pPr>
    </w:p>
    <w:p w:rsidR="00DA55E9" w:rsidRDefault="00C04550" w:rsidP="00D229D5">
      <w:pPr>
        <w:spacing w:after="0" w:line="240" w:lineRule="auto"/>
        <w:rPr>
          <w:rFonts w:ascii="Times New Roman" w:hAnsi="Times New Roman" w:cs="Times New Roman"/>
          <w:sz w:val="24"/>
        </w:rPr>
      </w:pPr>
      <w:r>
        <w:rPr>
          <w:rFonts w:ascii="Times New Roman" w:hAnsi="Times New Roman" w:cs="Times New Roman"/>
          <w:sz w:val="24"/>
        </w:rPr>
        <w:lastRenderedPageBreak/>
        <w:t>Elders and sen</w:t>
      </w:r>
      <w:r w:rsidR="007757B8">
        <w:rPr>
          <w:rFonts w:ascii="Times New Roman" w:hAnsi="Times New Roman" w:cs="Times New Roman"/>
          <w:sz w:val="24"/>
        </w:rPr>
        <w:t>iors, would you mentor and teach</w:t>
      </w:r>
      <w:r>
        <w:rPr>
          <w:rFonts w:ascii="Times New Roman" w:hAnsi="Times New Roman" w:cs="Times New Roman"/>
          <w:sz w:val="24"/>
        </w:rPr>
        <w:t xml:space="preserve"> Christ if it meant forsaking your comfort and safety?</w:t>
      </w:r>
    </w:p>
    <w:p w:rsidR="00C04550" w:rsidRDefault="00C04550" w:rsidP="00D229D5">
      <w:pPr>
        <w:spacing w:after="0" w:line="240" w:lineRule="auto"/>
        <w:rPr>
          <w:rFonts w:ascii="Times New Roman" w:hAnsi="Times New Roman" w:cs="Times New Roman"/>
          <w:sz w:val="24"/>
        </w:rPr>
      </w:pPr>
    </w:p>
    <w:p w:rsidR="00C04550" w:rsidRPr="00B2716E" w:rsidRDefault="00C04550" w:rsidP="00D229D5">
      <w:pPr>
        <w:spacing w:after="0" w:line="240" w:lineRule="auto"/>
        <w:rPr>
          <w:rFonts w:ascii="Triforce" w:hAnsi="Triforce" w:cs="Times New Roman"/>
          <w:color w:val="4F6228" w:themeColor="accent3" w:themeShade="80"/>
          <w:sz w:val="40"/>
        </w:rPr>
      </w:pPr>
      <w:r w:rsidRPr="00B2716E">
        <w:rPr>
          <w:rFonts w:ascii="Triforce" w:hAnsi="Triforce" w:cs="Times New Roman"/>
          <w:color w:val="4F6228" w:themeColor="accent3" w:themeShade="80"/>
          <w:sz w:val="40"/>
        </w:rPr>
        <w:t>Church</w:t>
      </w:r>
      <w:r w:rsidR="00946D33" w:rsidRPr="00B2716E">
        <w:rPr>
          <w:rFonts w:ascii="Triforce" w:hAnsi="Triforce" w:cs="Times New Roman"/>
          <w:color w:val="4F6228" w:themeColor="accent3" w:themeShade="80"/>
          <w:sz w:val="40"/>
        </w:rPr>
        <w:t xml:space="preserve"> family</w:t>
      </w:r>
      <w:r w:rsidRPr="00B2716E">
        <w:rPr>
          <w:rFonts w:ascii="Triforce" w:hAnsi="Triforce" w:cs="Times New Roman"/>
          <w:color w:val="4F6228" w:themeColor="accent3" w:themeShade="80"/>
          <w:sz w:val="40"/>
        </w:rPr>
        <w:t>, are you ready?</w:t>
      </w:r>
    </w:p>
    <w:p w:rsidR="007757B8" w:rsidRDefault="007757B8" w:rsidP="00D229D5">
      <w:pPr>
        <w:spacing w:after="0" w:line="240" w:lineRule="auto"/>
        <w:rPr>
          <w:rFonts w:ascii="Times New Roman" w:hAnsi="Times New Roman" w:cs="Times New Roman"/>
          <w:sz w:val="24"/>
        </w:rPr>
      </w:pPr>
    </w:p>
    <w:p w:rsidR="007757B8" w:rsidRDefault="0064773E" w:rsidP="00D229D5">
      <w:pPr>
        <w:spacing w:after="0" w:line="240" w:lineRule="auto"/>
        <w:rPr>
          <w:rFonts w:ascii="Times New Roman" w:hAnsi="Times New Roman" w:cs="Times New Roman"/>
          <w:sz w:val="24"/>
        </w:rPr>
      </w:pPr>
      <w:r>
        <w:rPr>
          <w:rFonts w:ascii="Times New Roman" w:hAnsi="Times New Roman" w:cs="Times New Roman"/>
          <w:sz w:val="24"/>
        </w:rPr>
        <w:t>Philip was ready. In Acts 8, we read of a confident Jesus follower named Philip (who is confusingly enough not one of the 12 disciples but another Philip). As a result of being persecuted, Philip fled into a foreign community away from his home. In this place, God works through Philip to lead many to Jesus. Things start looking up for Philip especially when Peter and John show up to work alongside him.</w:t>
      </w:r>
    </w:p>
    <w:p w:rsidR="0064773E" w:rsidRDefault="0064773E" w:rsidP="00D229D5">
      <w:pPr>
        <w:spacing w:after="0" w:line="240" w:lineRule="auto"/>
        <w:rPr>
          <w:rFonts w:ascii="Times New Roman" w:hAnsi="Times New Roman" w:cs="Times New Roman"/>
          <w:sz w:val="24"/>
        </w:rPr>
      </w:pPr>
    </w:p>
    <w:p w:rsidR="0064773E" w:rsidRDefault="0064773E" w:rsidP="00D229D5">
      <w:pPr>
        <w:spacing w:after="0" w:line="240" w:lineRule="auto"/>
        <w:rPr>
          <w:rFonts w:ascii="Times New Roman" w:hAnsi="Times New Roman" w:cs="Times New Roman"/>
          <w:sz w:val="24"/>
        </w:rPr>
      </w:pPr>
      <w:r>
        <w:rPr>
          <w:rFonts w:ascii="Times New Roman" w:hAnsi="Times New Roman" w:cs="Times New Roman"/>
          <w:sz w:val="24"/>
        </w:rPr>
        <w:t>But then, Jesus calls. Philip receives instruction to leave and travel into the wilderness. And, wildest part of this call yet, Philip is not told why he should go into the wilderness or what will happen; just to go. So guess what, Philip</w:t>
      </w:r>
      <w:r w:rsidR="00DB7893">
        <w:rPr>
          <w:rFonts w:ascii="Times New Roman" w:hAnsi="Times New Roman" w:cs="Times New Roman"/>
          <w:sz w:val="24"/>
        </w:rPr>
        <w:t xml:space="preserve"> </w:t>
      </w:r>
      <w:r>
        <w:rPr>
          <w:rFonts w:ascii="Times New Roman" w:hAnsi="Times New Roman" w:cs="Times New Roman"/>
          <w:sz w:val="24"/>
        </w:rPr>
        <w:t>goes. And God</w:t>
      </w:r>
      <w:r w:rsidR="00DB7893">
        <w:rPr>
          <w:rFonts w:ascii="Times New Roman" w:hAnsi="Times New Roman" w:cs="Times New Roman"/>
          <w:sz w:val="24"/>
        </w:rPr>
        <w:t>,</w:t>
      </w:r>
      <w:r>
        <w:rPr>
          <w:rFonts w:ascii="Times New Roman" w:hAnsi="Times New Roman" w:cs="Times New Roman"/>
          <w:sz w:val="24"/>
        </w:rPr>
        <w:t xml:space="preserve"> yet again</w:t>
      </w:r>
      <w:r w:rsidR="00DB7893">
        <w:rPr>
          <w:rFonts w:ascii="Times New Roman" w:hAnsi="Times New Roman" w:cs="Times New Roman"/>
          <w:sz w:val="24"/>
        </w:rPr>
        <w:t>,</w:t>
      </w:r>
      <w:r>
        <w:rPr>
          <w:rFonts w:ascii="Times New Roman" w:hAnsi="Times New Roman" w:cs="Times New Roman"/>
          <w:sz w:val="24"/>
        </w:rPr>
        <w:t xml:space="preserve"> works a miracle</w:t>
      </w:r>
      <w:r w:rsidR="00DB7893">
        <w:rPr>
          <w:rFonts w:ascii="Times New Roman" w:hAnsi="Times New Roman" w:cs="Times New Roman"/>
          <w:sz w:val="24"/>
        </w:rPr>
        <w:t>.</w:t>
      </w:r>
      <w:r>
        <w:rPr>
          <w:rFonts w:ascii="Times New Roman" w:hAnsi="Times New Roman" w:cs="Times New Roman"/>
          <w:sz w:val="24"/>
        </w:rPr>
        <w:t xml:space="preserve"> Philip is given opportunity to le</w:t>
      </w:r>
      <w:r w:rsidR="00DB7893">
        <w:rPr>
          <w:rFonts w:ascii="Times New Roman" w:hAnsi="Times New Roman" w:cs="Times New Roman"/>
          <w:sz w:val="24"/>
        </w:rPr>
        <w:t>ad a stranger to faith in Jesus; in the middle of nowhere!</w:t>
      </w:r>
    </w:p>
    <w:p w:rsidR="0064773E" w:rsidRDefault="0064773E" w:rsidP="00D229D5">
      <w:pPr>
        <w:spacing w:after="0" w:line="240" w:lineRule="auto"/>
        <w:rPr>
          <w:rFonts w:ascii="Times New Roman" w:hAnsi="Times New Roman" w:cs="Times New Roman"/>
          <w:sz w:val="24"/>
        </w:rPr>
      </w:pPr>
    </w:p>
    <w:p w:rsidR="0064773E" w:rsidRDefault="0064773E" w:rsidP="00D229D5">
      <w:pPr>
        <w:spacing w:after="0" w:line="240" w:lineRule="auto"/>
        <w:rPr>
          <w:rFonts w:ascii="Times New Roman" w:hAnsi="Times New Roman" w:cs="Times New Roman"/>
          <w:sz w:val="24"/>
        </w:rPr>
      </w:pPr>
      <w:r>
        <w:rPr>
          <w:rFonts w:ascii="Times New Roman" w:hAnsi="Times New Roman" w:cs="Times New Roman"/>
          <w:sz w:val="24"/>
        </w:rPr>
        <w:t>The story ends with Philip winding up in yet another region and continuing to preach Jesus. He just can’t seem to stop. What a guy!</w:t>
      </w:r>
    </w:p>
    <w:p w:rsidR="0064773E" w:rsidRDefault="0064773E" w:rsidP="00D229D5">
      <w:pPr>
        <w:spacing w:after="0" w:line="240" w:lineRule="auto"/>
        <w:rPr>
          <w:rFonts w:ascii="Times New Roman" w:hAnsi="Times New Roman" w:cs="Times New Roman"/>
          <w:sz w:val="24"/>
        </w:rPr>
      </w:pPr>
    </w:p>
    <w:p w:rsidR="0064773E" w:rsidRPr="00B2716E" w:rsidRDefault="00700570" w:rsidP="00D229D5">
      <w:pPr>
        <w:spacing w:after="0" w:line="240" w:lineRule="auto"/>
        <w:rPr>
          <w:rFonts w:ascii="Triforce" w:hAnsi="Triforce" w:cs="Times New Roman"/>
          <w:color w:val="4F6228" w:themeColor="accent3" w:themeShade="80"/>
          <w:sz w:val="40"/>
        </w:rPr>
      </w:pPr>
      <w:r w:rsidRPr="00B2716E">
        <w:rPr>
          <w:rFonts w:ascii="Triforce" w:hAnsi="Triforce" w:cs="Times New Roman"/>
          <w:color w:val="4F6228" w:themeColor="accent3" w:themeShade="80"/>
          <w:sz w:val="40"/>
        </w:rPr>
        <w:t>Unavailable</w:t>
      </w:r>
    </w:p>
    <w:p w:rsidR="00944475" w:rsidRDefault="00944475" w:rsidP="00D229D5">
      <w:pPr>
        <w:spacing w:after="0" w:line="240" w:lineRule="auto"/>
        <w:rPr>
          <w:rFonts w:ascii="Times New Roman" w:hAnsi="Times New Roman" w:cs="Times New Roman"/>
          <w:sz w:val="24"/>
        </w:rPr>
      </w:pPr>
    </w:p>
    <w:p w:rsidR="00944475" w:rsidRDefault="00944475" w:rsidP="00D229D5">
      <w:pPr>
        <w:spacing w:after="0" w:line="240" w:lineRule="auto"/>
        <w:rPr>
          <w:rFonts w:ascii="Times New Roman" w:hAnsi="Times New Roman" w:cs="Times New Roman"/>
          <w:sz w:val="24"/>
        </w:rPr>
      </w:pPr>
      <w:r>
        <w:rPr>
          <w:rFonts w:ascii="Times New Roman" w:hAnsi="Times New Roman" w:cs="Times New Roman"/>
          <w:sz w:val="24"/>
        </w:rPr>
        <w:t>How available are you? Our lives are often a seemingly never-ending rollercoaster of checklists, schedules, agendas, and responsibilities to do. Sadly, most of us feel we have little time available. There is always something to worry over or tend to; never a moment to breathe.</w:t>
      </w:r>
    </w:p>
    <w:p w:rsidR="00F05907" w:rsidRDefault="00F05907" w:rsidP="00D229D5">
      <w:pPr>
        <w:spacing w:after="0" w:line="240" w:lineRule="auto"/>
        <w:rPr>
          <w:rFonts w:ascii="Times New Roman" w:hAnsi="Times New Roman" w:cs="Times New Roman"/>
          <w:sz w:val="24"/>
        </w:rPr>
      </w:pPr>
    </w:p>
    <w:p w:rsidR="00F05907" w:rsidRDefault="00700570" w:rsidP="00D229D5">
      <w:pPr>
        <w:spacing w:after="0" w:line="240" w:lineRule="auto"/>
        <w:rPr>
          <w:rFonts w:ascii="Times New Roman" w:hAnsi="Times New Roman" w:cs="Times New Roman"/>
          <w:sz w:val="24"/>
        </w:rPr>
      </w:pPr>
      <w:r>
        <w:rPr>
          <w:rFonts w:ascii="Times New Roman" w:hAnsi="Times New Roman" w:cs="Times New Roman"/>
          <w:sz w:val="24"/>
        </w:rPr>
        <w:t>At least, that’s how things seem to be. Now I know I run the risk of stepping on toes with this talk, but just know church that your pastors love you and only want the best for your life. Our prayer is when you experience conviction that it be led by the Spirit and not guilt or shame.</w:t>
      </w:r>
    </w:p>
    <w:p w:rsidR="00700570" w:rsidRDefault="00700570" w:rsidP="00D229D5">
      <w:pPr>
        <w:spacing w:after="0" w:line="240" w:lineRule="auto"/>
        <w:rPr>
          <w:rFonts w:ascii="Times New Roman" w:hAnsi="Times New Roman" w:cs="Times New Roman"/>
          <w:sz w:val="24"/>
        </w:rPr>
      </w:pPr>
    </w:p>
    <w:p w:rsidR="00700570" w:rsidRDefault="00700570" w:rsidP="00D229D5">
      <w:pPr>
        <w:spacing w:after="0" w:line="240" w:lineRule="auto"/>
        <w:rPr>
          <w:rFonts w:ascii="Times New Roman" w:hAnsi="Times New Roman" w:cs="Times New Roman"/>
          <w:sz w:val="24"/>
        </w:rPr>
      </w:pPr>
      <w:r>
        <w:rPr>
          <w:rFonts w:ascii="Times New Roman" w:hAnsi="Times New Roman" w:cs="Times New Roman"/>
          <w:sz w:val="24"/>
        </w:rPr>
        <w:t>With this said, here is the reality of our modern circumstance: we have a choice. We can let the world and its agendas run our lives or submit our lives to Jesus. Our problem is not in being unavailable. Our true and much deeper problem is det</w:t>
      </w:r>
      <w:r w:rsidR="000C0F95">
        <w:rPr>
          <w:rFonts w:ascii="Times New Roman" w:hAnsi="Times New Roman" w:cs="Times New Roman"/>
          <w:sz w:val="24"/>
        </w:rPr>
        <w:t>ermining who has more authority.</w:t>
      </w:r>
      <w:r>
        <w:rPr>
          <w:rFonts w:ascii="Times New Roman" w:hAnsi="Times New Roman" w:cs="Times New Roman"/>
          <w:sz w:val="24"/>
        </w:rPr>
        <w:t xml:space="preserve"> </w:t>
      </w:r>
      <w:r w:rsidR="000C0F95">
        <w:rPr>
          <w:rFonts w:ascii="Times New Roman" w:hAnsi="Times New Roman" w:cs="Times New Roman"/>
          <w:sz w:val="24"/>
        </w:rPr>
        <w:t xml:space="preserve">Who speaks louder to you? </w:t>
      </w:r>
      <w:proofErr w:type="gramStart"/>
      <w:r w:rsidR="000C0F95">
        <w:rPr>
          <w:rFonts w:ascii="Times New Roman" w:hAnsi="Times New Roman" w:cs="Times New Roman"/>
          <w:sz w:val="24"/>
        </w:rPr>
        <w:t>Your boss?</w:t>
      </w:r>
      <w:proofErr w:type="gramEnd"/>
      <w:r w:rsidR="000C0F95">
        <w:rPr>
          <w:rFonts w:ascii="Times New Roman" w:hAnsi="Times New Roman" w:cs="Times New Roman"/>
          <w:sz w:val="24"/>
        </w:rPr>
        <w:t xml:space="preserve"> </w:t>
      </w:r>
      <w:proofErr w:type="gramStart"/>
      <w:r w:rsidR="000C0F95">
        <w:rPr>
          <w:rFonts w:ascii="Times New Roman" w:hAnsi="Times New Roman" w:cs="Times New Roman"/>
          <w:sz w:val="24"/>
        </w:rPr>
        <w:t>Your paycheck?</w:t>
      </w:r>
      <w:proofErr w:type="gramEnd"/>
      <w:r w:rsidR="000C0F95">
        <w:rPr>
          <w:rFonts w:ascii="Times New Roman" w:hAnsi="Times New Roman" w:cs="Times New Roman"/>
          <w:sz w:val="24"/>
        </w:rPr>
        <w:t xml:space="preserve"> </w:t>
      </w:r>
      <w:proofErr w:type="gramStart"/>
      <w:r w:rsidR="000C0F95">
        <w:rPr>
          <w:rFonts w:ascii="Times New Roman" w:hAnsi="Times New Roman" w:cs="Times New Roman"/>
          <w:sz w:val="24"/>
        </w:rPr>
        <w:t>The comfort of home?</w:t>
      </w:r>
      <w:proofErr w:type="gramEnd"/>
      <w:r w:rsidR="000C0F95">
        <w:rPr>
          <w:rFonts w:ascii="Times New Roman" w:hAnsi="Times New Roman" w:cs="Times New Roman"/>
          <w:sz w:val="24"/>
        </w:rPr>
        <w:t xml:space="preserve"> </w:t>
      </w:r>
      <w:proofErr w:type="gramStart"/>
      <w:r w:rsidR="000C0F95">
        <w:rPr>
          <w:rFonts w:ascii="Times New Roman" w:hAnsi="Times New Roman" w:cs="Times New Roman"/>
          <w:sz w:val="24"/>
        </w:rPr>
        <w:t>The school system?</w:t>
      </w:r>
      <w:proofErr w:type="gramEnd"/>
      <w:r w:rsidR="000C0F95">
        <w:rPr>
          <w:rFonts w:ascii="Times New Roman" w:hAnsi="Times New Roman" w:cs="Times New Roman"/>
          <w:sz w:val="24"/>
        </w:rPr>
        <w:t xml:space="preserve"> What’s popular and recognized? Or, is it Jesus? Whose opinion matters more to you?</w:t>
      </w:r>
    </w:p>
    <w:p w:rsidR="000C0F95" w:rsidRDefault="000C0F95" w:rsidP="00D229D5">
      <w:pPr>
        <w:spacing w:after="0" w:line="240" w:lineRule="auto"/>
        <w:rPr>
          <w:rFonts w:ascii="Times New Roman" w:hAnsi="Times New Roman" w:cs="Times New Roman"/>
          <w:sz w:val="24"/>
        </w:rPr>
      </w:pPr>
    </w:p>
    <w:p w:rsidR="000C0F95" w:rsidRPr="00B2716E" w:rsidRDefault="000C0F95" w:rsidP="00D229D5">
      <w:pPr>
        <w:spacing w:after="0" w:line="240" w:lineRule="auto"/>
        <w:rPr>
          <w:rFonts w:ascii="Triforce" w:hAnsi="Triforce" w:cs="Times New Roman"/>
          <w:color w:val="4F6228" w:themeColor="accent3" w:themeShade="80"/>
          <w:sz w:val="40"/>
        </w:rPr>
      </w:pPr>
      <w:r w:rsidRPr="00B2716E">
        <w:rPr>
          <w:rFonts w:ascii="Triforce" w:hAnsi="Triforce" w:cs="Times New Roman"/>
          <w:color w:val="4F6228" w:themeColor="accent3" w:themeShade="80"/>
          <w:sz w:val="40"/>
        </w:rPr>
        <w:t>The Need for Availability</w:t>
      </w:r>
    </w:p>
    <w:p w:rsidR="000C0F95" w:rsidRDefault="000C0F95" w:rsidP="00D229D5">
      <w:pPr>
        <w:spacing w:after="0" w:line="240" w:lineRule="auto"/>
        <w:rPr>
          <w:rFonts w:ascii="Times New Roman" w:hAnsi="Times New Roman" w:cs="Times New Roman"/>
          <w:sz w:val="24"/>
        </w:rPr>
      </w:pPr>
    </w:p>
    <w:p w:rsidR="000C0F95" w:rsidRDefault="000C0F95" w:rsidP="00D229D5">
      <w:pPr>
        <w:spacing w:after="0" w:line="240" w:lineRule="auto"/>
        <w:rPr>
          <w:rFonts w:ascii="Times New Roman" w:hAnsi="Times New Roman" w:cs="Times New Roman"/>
          <w:sz w:val="24"/>
        </w:rPr>
      </w:pPr>
      <w:r>
        <w:rPr>
          <w:rFonts w:ascii="Times New Roman" w:hAnsi="Times New Roman" w:cs="Times New Roman"/>
          <w:sz w:val="24"/>
        </w:rPr>
        <w:t>It is no easy thing facing the reality of Scripture. And God’s Word teaches we choose whether we are available or unavailable. Now, I want to make clear, this subject of being available extends beyond mere church attendance or involvement in church events and activities. This principle should guide and govern your home life and daily interactions church.</w:t>
      </w:r>
    </w:p>
    <w:p w:rsidR="000C0F95" w:rsidRDefault="000C0F95" w:rsidP="00D229D5">
      <w:pPr>
        <w:spacing w:after="0" w:line="240" w:lineRule="auto"/>
        <w:rPr>
          <w:rFonts w:ascii="Times New Roman" w:hAnsi="Times New Roman" w:cs="Times New Roman"/>
          <w:sz w:val="24"/>
        </w:rPr>
      </w:pPr>
    </w:p>
    <w:p w:rsidR="000C0F95" w:rsidRDefault="000C0F95" w:rsidP="00D229D5">
      <w:pPr>
        <w:spacing w:after="0" w:line="240" w:lineRule="auto"/>
        <w:rPr>
          <w:rFonts w:ascii="Times New Roman" w:hAnsi="Times New Roman" w:cs="Times New Roman"/>
          <w:sz w:val="24"/>
        </w:rPr>
      </w:pPr>
      <w:r>
        <w:rPr>
          <w:rFonts w:ascii="Times New Roman" w:hAnsi="Times New Roman" w:cs="Times New Roman"/>
          <w:sz w:val="24"/>
        </w:rPr>
        <w:t xml:space="preserve">So, are you ready? Are you ready to share Jesus? Are you ready to go wherever God calls? How available are you to answer Jesus’ call and find your life’s purpose? Because without </w:t>
      </w:r>
      <w:r>
        <w:rPr>
          <w:rFonts w:ascii="Times New Roman" w:hAnsi="Times New Roman" w:cs="Times New Roman"/>
          <w:sz w:val="24"/>
        </w:rPr>
        <w:lastRenderedPageBreak/>
        <w:t>availability, I can guarantee this truth: your life will never be fulfilled if you live your life unavailable.</w:t>
      </w:r>
      <w:r w:rsidR="00F76DCE">
        <w:rPr>
          <w:rFonts w:ascii="Times New Roman" w:hAnsi="Times New Roman" w:cs="Times New Roman"/>
          <w:sz w:val="24"/>
        </w:rPr>
        <w:t xml:space="preserve"> </w:t>
      </w:r>
    </w:p>
    <w:p w:rsidR="00F76DCE" w:rsidRDefault="00F76DCE" w:rsidP="00D229D5">
      <w:pPr>
        <w:spacing w:after="0" w:line="240" w:lineRule="auto"/>
        <w:rPr>
          <w:rFonts w:ascii="Times New Roman" w:hAnsi="Times New Roman" w:cs="Times New Roman"/>
          <w:sz w:val="24"/>
        </w:rPr>
      </w:pPr>
    </w:p>
    <w:p w:rsidR="00F76DCE" w:rsidRDefault="00F76DCE" w:rsidP="00D229D5">
      <w:pPr>
        <w:spacing w:after="0" w:line="240" w:lineRule="auto"/>
        <w:rPr>
          <w:rFonts w:ascii="Times New Roman" w:hAnsi="Times New Roman" w:cs="Times New Roman"/>
          <w:sz w:val="24"/>
        </w:rPr>
      </w:pPr>
      <w:r>
        <w:rPr>
          <w:rFonts w:ascii="Times New Roman" w:hAnsi="Times New Roman" w:cs="Times New Roman"/>
          <w:sz w:val="24"/>
        </w:rPr>
        <w:t>No matter how busy our lives, we must determine to be ready. We must decide to be eager. And we must be prepared to do the w</w:t>
      </w:r>
      <w:r w:rsidR="00C73C75">
        <w:rPr>
          <w:rFonts w:ascii="Times New Roman" w:hAnsi="Times New Roman" w:cs="Times New Roman"/>
          <w:sz w:val="24"/>
        </w:rPr>
        <w:t>ill of God at the drop of a hat</w:t>
      </w:r>
      <w:r>
        <w:rPr>
          <w:rFonts w:ascii="Times New Roman" w:hAnsi="Times New Roman" w:cs="Times New Roman"/>
          <w:sz w:val="24"/>
        </w:rPr>
        <w:t>; even if it requires sacrifice.</w:t>
      </w:r>
    </w:p>
    <w:p w:rsidR="00F76DCE" w:rsidRDefault="00F76DCE" w:rsidP="00D229D5">
      <w:pPr>
        <w:spacing w:after="0" w:line="240" w:lineRule="auto"/>
        <w:rPr>
          <w:rFonts w:ascii="Times New Roman" w:hAnsi="Times New Roman" w:cs="Times New Roman"/>
          <w:sz w:val="24"/>
        </w:rPr>
      </w:pPr>
    </w:p>
    <w:p w:rsidR="00F76DCE" w:rsidRPr="00B2716E" w:rsidRDefault="00F76DCE" w:rsidP="00D229D5">
      <w:pPr>
        <w:spacing w:after="0" w:line="240" w:lineRule="auto"/>
        <w:rPr>
          <w:rFonts w:ascii="Triforce" w:hAnsi="Triforce" w:cs="Times New Roman"/>
          <w:color w:val="4F6228" w:themeColor="accent3" w:themeShade="80"/>
          <w:sz w:val="40"/>
        </w:rPr>
      </w:pPr>
      <w:r w:rsidRPr="00B2716E">
        <w:rPr>
          <w:rFonts w:ascii="Triforce" w:hAnsi="Triforce" w:cs="Times New Roman"/>
          <w:color w:val="4F6228" w:themeColor="accent3" w:themeShade="80"/>
          <w:sz w:val="40"/>
        </w:rPr>
        <w:t>How to Be Ready</w:t>
      </w:r>
    </w:p>
    <w:p w:rsidR="00F76DCE" w:rsidRDefault="00F76DCE" w:rsidP="00D229D5">
      <w:pPr>
        <w:spacing w:after="0" w:line="240" w:lineRule="auto"/>
        <w:rPr>
          <w:rFonts w:ascii="Times New Roman" w:hAnsi="Times New Roman" w:cs="Times New Roman"/>
          <w:sz w:val="24"/>
        </w:rPr>
      </w:pPr>
    </w:p>
    <w:p w:rsidR="00F76DCE" w:rsidRDefault="00F76DCE" w:rsidP="00D229D5">
      <w:pPr>
        <w:spacing w:after="0" w:line="240" w:lineRule="auto"/>
        <w:rPr>
          <w:rFonts w:ascii="Times New Roman" w:hAnsi="Times New Roman" w:cs="Times New Roman"/>
          <w:sz w:val="24"/>
        </w:rPr>
      </w:pPr>
      <w:r>
        <w:rPr>
          <w:rFonts w:ascii="Times New Roman" w:hAnsi="Times New Roman" w:cs="Times New Roman"/>
          <w:sz w:val="24"/>
        </w:rPr>
        <w:t xml:space="preserve">So what is the key? How do we live life ready like Philip? Well, the answer is simple: The Gospel must dominate your life. Philip and the early Church fundamentally believed there was no </w:t>
      </w:r>
      <w:r w:rsidR="00C73C75">
        <w:rPr>
          <w:rFonts w:ascii="Times New Roman" w:hAnsi="Times New Roman" w:cs="Times New Roman"/>
          <w:sz w:val="24"/>
        </w:rPr>
        <w:t xml:space="preserve">greater </w:t>
      </w:r>
      <w:r>
        <w:rPr>
          <w:rFonts w:ascii="Times New Roman" w:hAnsi="Times New Roman" w:cs="Times New Roman"/>
          <w:sz w:val="24"/>
        </w:rPr>
        <w:t>driving force or purpose than that of the Gospel. The story and salvation of Jesus overflowed their lives to the maximum!</w:t>
      </w:r>
    </w:p>
    <w:p w:rsidR="00F76DCE" w:rsidRDefault="00F76DCE" w:rsidP="00D229D5">
      <w:pPr>
        <w:spacing w:after="0" w:line="240" w:lineRule="auto"/>
        <w:rPr>
          <w:rFonts w:ascii="Times New Roman" w:hAnsi="Times New Roman" w:cs="Times New Roman"/>
          <w:sz w:val="24"/>
        </w:rPr>
      </w:pPr>
    </w:p>
    <w:p w:rsidR="00F76DCE" w:rsidRDefault="00F76DCE" w:rsidP="00D229D5">
      <w:pPr>
        <w:spacing w:after="0" w:line="240" w:lineRule="auto"/>
        <w:rPr>
          <w:rFonts w:ascii="Times New Roman" w:hAnsi="Times New Roman" w:cs="Times New Roman"/>
          <w:sz w:val="24"/>
        </w:rPr>
      </w:pPr>
      <w:r>
        <w:rPr>
          <w:rFonts w:ascii="Times New Roman" w:hAnsi="Times New Roman" w:cs="Times New Roman"/>
          <w:sz w:val="24"/>
        </w:rPr>
        <w:t>So, how valuable is the Gospel to you? If the Gospel becomes priority, then you will be ready. You will be available. If this Gospel narrative fills your life, then three characteristics will dominate your life: you will love God, you will love people, and you will make Jesus known.</w:t>
      </w:r>
    </w:p>
    <w:p w:rsidR="00F76DCE" w:rsidRDefault="00F76DCE" w:rsidP="00D229D5">
      <w:pPr>
        <w:spacing w:after="0" w:line="240" w:lineRule="auto"/>
        <w:rPr>
          <w:rFonts w:ascii="Times New Roman" w:hAnsi="Times New Roman" w:cs="Times New Roman"/>
          <w:sz w:val="24"/>
        </w:rPr>
      </w:pPr>
    </w:p>
    <w:p w:rsidR="00F76DCE" w:rsidRDefault="00F76DCE" w:rsidP="00D229D5">
      <w:pPr>
        <w:spacing w:after="0" w:line="240" w:lineRule="auto"/>
        <w:rPr>
          <w:rFonts w:ascii="Times New Roman" w:hAnsi="Times New Roman" w:cs="Times New Roman"/>
          <w:sz w:val="24"/>
        </w:rPr>
      </w:pPr>
      <w:r>
        <w:rPr>
          <w:rFonts w:ascii="Times New Roman" w:hAnsi="Times New Roman" w:cs="Times New Roman"/>
          <w:sz w:val="24"/>
        </w:rPr>
        <w:t>This is our purpose church. Are you willing to be ready? It could mean giving up everything you know. As scary as that sounds, Jesus has your best interests in mind. He is for you, not against you. So whatever path Jesus has in mind, as hard as it may be, you will always find life, purpose, and joy regardless.</w:t>
      </w:r>
    </w:p>
    <w:p w:rsidR="00F76DCE" w:rsidRDefault="00F76DCE" w:rsidP="00D229D5">
      <w:pPr>
        <w:spacing w:after="0" w:line="240" w:lineRule="auto"/>
        <w:rPr>
          <w:rFonts w:ascii="Times New Roman" w:hAnsi="Times New Roman" w:cs="Times New Roman"/>
          <w:sz w:val="24"/>
        </w:rPr>
      </w:pPr>
    </w:p>
    <w:p w:rsidR="00F76DCE" w:rsidRDefault="00F76DCE" w:rsidP="00D229D5">
      <w:pPr>
        <w:spacing w:after="0" w:line="240" w:lineRule="auto"/>
        <w:rPr>
          <w:rFonts w:ascii="Times New Roman" w:hAnsi="Times New Roman" w:cs="Times New Roman"/>
          <w:sz w:val="24"/>
        </w:rPr>
      </w:pPr>
      <w:r>
        <w:rPr>
          <w:rFonts w:ascii="Times New Roman" w:hAnsi="Times New Roman" w:cs="Times New Roman"/>
          <w:sz w:val="24"/>
        </w:rPr>
        <w:t>Church family, are you ready? Jesus has a purpose for your life and greater things lies ahead!</w:t>
      </w:r>
    </w:p>
    <w:p w:rsidR="00DA55E9" w:rsidRDefault="00DA55E9" w:rsidP="00D229D5">
      <w:pPr>
        <w:spacing w:after="0" w:line="240" w:lineRule="auto"/>
        <w:rPr>
          <w:rFonts w:ascii="Times New Roman" w:hAnsi="Times New Roman" w:cs="Times New Roman"/>
          <w:sz w:val="24"/>
        </w:rPr>
      </w:pPr>
    </w:p>
    <w:p w:rsidR="00B2716E" w:rsidRPr="005D655E" w:rsidRDefault="00B2716E" w:rsidP="00B2716E">
      <w:pPr>
        <w:widowControl w:val="0"/>
        <w:spacing w:after="0" w:line="285" w:lineRule="auto"/>
        <w:rPr>
          <w:rFonts w:ascii="Times New Roman" w:eastAsia="Times New Roman" w:hAnsi="Times New Roman" w:cs="Times New Roman"/>
          <w:color w:val="000000"/>
          <w:kern w:val="28"/>
          <w:sz w:val="24"/>
          <w:szCs w:val="24"/>
          <w14:cntxtAlts/>
        </w:rPr>
      </w:pPr>
      <w:r w:rsidRPr="005D655E">
        <w:rPr>
          <w:rFonts w:ascii="Times New Roman" w:eastAsia="Times New Roman" w:hAnsi="Times New Roman" w:cs="Times New Roman"/>
          <w:color w:val="000000"/>
          <w:kern w:val="28"/>
          <w:sz w:val="24"/>
          <w:szCs w:val="24"/>
          <w14:cntxtAlts/>
        </w:rPr>
        <w:t xml:space="preserve">With Love, </w:t>
      </w:r>
    </w:p>
    <w:p w:rsidR="00B2716E" w:rsidRPr="005D655E" w:rsidRDefault="00B2716E" w:rsidP="00B2716E">
      <w:pPr>
        <w:spacing w:after="120" w:line="285" w:lineRule="auto"/>
        <w:rPr>
          <w:rFonts w:ascii="Calibri" w:eastAsia="Times New Roman" w:hAnsi="Calibri" w:cs="Calibri"/>
          <w:color w:val="000000"/>
          <w:kern w:val="28"/>
          <w:sz w:val="52"/>
          <w:szCs w:val="52"/>
          <w14:cntxtAlts/>
        </w:rPr>
      </w:pPr>
      <w:r w:rsidRPr="005D655E">
        <w:rPr>
          <w:rFonts w:ascii="jey" w:eastAsia="Times New Roman" w:hAnsi="jey" w:cs="Calibri"/>
          <w:color w:val="000000"/>
          <w:kern w:val="28"/>
          <w:sz w:val="52"/>
          <w:szCs w:val="52"/>
          <w14:cntxtAlts/>
        </w:rPr>
        <w:t xml:space="preserve">Pastor </w:t>
      </w:r>
      <w:proofErr w:type="gramStart"/>
      <w:r w:rsidRPr="005D655E">
        <w:rPr>
          <w:rFonts w:ascii="jey" w:eastAsia="Times New Roman" w:hAnsi="jey" w:cs="Calibri"/>
          <w:color w:val="000000"/>
          <w:kern w:val="28"/>
          <w:sz w:val="52"/>
          <w:szCs w:val="52"/>
          <w14:cntxtAlts/>
        </w:rPr>
        <w:t>Vern</w:t>
      </w:r>
      <w:r w:rsidRPr="005D655E">
        <w:rPr>
          <w:rFonts w:ascii="Times New Roman" w:eastAsia="Times New Roman" w:hAnsi="Times New Roman" w:cs="Times New Roman"/>
          <w:color w:val="000000"/>
          <w:kern w:val="28"/>
          <w:sz w:val="52"/>
          <w:szCs w:val="52"/>
          <w14:cntxtAlts/>
        </w:rPr>
        <w:t xml:space="preserve"> </w:t>
      </w:r>
      <w:r w:rsidRPr="005D655E">
        <w:rPr>
          <w:rFonts w:ascii="Calibri" w:eastAsia="Times New Roman" w:hAnsi="Calibri" w:cs="Calibri"/>
          <w:color w:val="000000"/>
          <w:kern w:val="28"/>
          <w:sz w:val="52"/>
          <w:szCs w:val="52"/>
          <w14:cntxtAlts/>
        </w:rPr>
        <w:t xml:space="preserve"> </w:t>
      </w:r>
      <w:r w:rsidRPr="005D655E">
        <w:rPr>
          <w:rFonts w:ascii="jey" w:eastAsia="Times New Roman" w:hAnsi="jey" w:cs="Calibri"/>
          <w:color w:val="000000"/>
          <w:kern w:val="28"/>
          <w:sz w:val="52"/>
          <w:szCs w:val="52"/>
          <w14:cntxtAlts/>
        </w:rPr>
        <w:t>Pastor</w:t>
      </w:r>
      <w:proofErr w:type="gramEnd"/>
      <w:r w:rsidRPr="005D655E">
        <w:rPr>
          <w:rFonts w:ascii="jey" w:eastAsia="Times New Roman" w:hAnsi="jey" w:cs="Calibri"/>
          <w:color w:val="000000"/>
          <w:kern w:val="28"/>
          <w:sz w:val="52"/>
          <w:szCs w:val="52"/>
          <w14:cntxtAlts/>
        </w:rPr>
        <w:t xml:space="preserve">  Ty</w:t>
      </w:r>
    </w:p>
    <w:p w:rsidR="00973D4D" w:rsidRPr="00D229D5" w:rsidRDefault="00973D4D" w:rsidP="00D229D5">
      <w:pPr>
        <w:spacing w:after="0" w:line="240" w:lineRule="auto"/>
        <w:rPr>
          <w:rFonts w:ascii="Times New Roman" w:hAnsi="Times New Roman" w:cs="Times New Roman"/>
          <w:sz w:val="24"/>
        </w:rPr>
      </w:pPr>
      <w:r w:rsidRPr="00D229D5">
        <w:rPr>
          <w:rFonts w:ascii="Times New Roman" w:hAnsi="Times New Roman" w:cs="Times New Roman"/>
          <w:sz w:val="24"/>
        </w:rPr>
        <w:br w:type="page"/>
      </w:r>
    </w:p>
    <w:p w:rsidR="008A76D2" w:rsidRPr="00B2716E" w:rsidRDefault="000B0B25" w:rsidP="009D677C">
      <w:pPr>
        <w:spacing w:after="0" w:line="240" w:lineRule="auto"/>
        <w:rPr>
          <w:rFonts w:ascii="Triforce" w:hAnsi="Triforce" w:cs="Times New Roman"/>
          <w:color w:val="4F6228" w:themeColor="accent3" w:themeShade="80"/>
          <w:sz w:val="40"/>
        </w:rPr>
      </w:pPr>
      <w:r w:rsidRPr="00B2716E">
        <w:rPr>
          <w:rFonts w:ascii="Triforce" w:hAnsi="Triforce" w:cs="Times New Roman"/>
          <w:color w:val="4F6228" w:themeColor="accent3" w:themeShade="80"/>
          <w:sz w:val="40"/>
        </w:rPr>
        <w:lastRenderedPageBreak/>
        <w:t>Group Discussion</w:t>
      </w:r>
    </w:p>
    <w:p w:rsidR="008A76D2" w:rsidRPr="0081366B" w:rsidRDefault="008A76D2" w:rsidP="009D677C">
      <w:pPr>
        <w:spacing w:after="0" w:line="240" w:lineRule="auto"/>
        <w:rPr>
          <w:rFonts w:ascii="Times New Roman" w:hAnsi="Times New Roman" w:cs="Times New Roman"/>
          <w:i/>
          <w:sz w:val="24"/>
        </w:rPr>
      </w:pPr>
      <w:r w:rsidRPr="0081366B">
        <w:rPr>
          <w:rFonts w:ascii="Times New Roman" w:hAnsi="Times New Roman" w:cs="Times New Roman"/>
          <w:i/>
          <w:sz w:val="24"/>
        </w:rPr>
        <w:t>Take a few minutes to discuss the following questions with your group.</w:t>
      </w:r>
    </w:p>
    <w:p w:rsidR="008A76D2" w:rsidRDefault="008A76D2" w:rsidP="009D677C">
      <w:pPr>
        <w:spacing w:after="0" w:line="240" w:lineRule="auto"/>
        <w:rPr>
          <w:rFonts w:ascii="Times New Roman" w:hAnsi="Times New Roman" w:cs="Times New Roman"/>
          <w:sz w:val="24"/>
        </w:rPr>
      </w:pPr>
    </w:p>
    <w:p w:rsidR="008A76D2" w:rsidRDefault="00C73C75"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How available are you in your life? Why or why nor are you available?</w:t>
      </w:r>
    </w:p>
    <w:p w:rsidR="008A76D2" w:rsidRDefault="008A76D2" w:rsidP="009D677C">
      <w:pPr>
        <w:spacing w:after="0" w:line="240" w:lineRule="auto"/>
        <w:rPr>
          <w:rFonts w:ascii="Times New Roman" w:hAnsi="Times New Roman" w:cs="Times New Roman"/>
          <w:sz w:val="24"/>
        </w:rPr>
      </w:pPr>
    </w:p>
    <w:p w:rsidR="008A76D2" w:rsidRDefault="00C73C75"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Do you honestly feel you have a choice in being available? Many of us feel as though life is just too busy and that we don’t have a choice in this matter. Discuss why you feel you do or do not have a choice.</w:t>
      </w:r>
    </w:p>
    <w:p w:rsidR="008A76D2" w:rsidRDefault="008A76D2" w:rsidP="009D677C">
      <w:pPr>
        <w:spacing w:after="0" w:line="240" w:lineRule="auto"/>
        <w:rPr>
          <w:rFonts w:ascii="Times New Roman" w:hAnsi="Times New Roman" w:cs="Times New Roman"/>
          <w:sz w:val="24"/>
        </w:rPr>
      </w:pPr>
    </w:p>
    <w:p w:rsidR="008A76D2" w:rsidRDefault="00127479"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What would need to happen in your lie to make you more available?</w:t>
      </w:r>
    </w:p>
    <w:p w:rsidR="008A76D2" w:rsidRDefault="008A76D2" w:rsidP="009D677C">
      <w:pPr>
        <w:spacing w:after="0" w:line="240" w:lineRule="auto"/>
        <w:rPr>
          <w:rFonts w:ascii="Times New Roman" w:hAnsi="Times New Roman" w:cs="Times New Roman"/>
          <w:sz w:val="24"/>
        </w:rPr>
      </w:pPr>
    </w:p>
    <w:p w:rsidR="008A76D2" w:rsidRDefault="00127479"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What changes can you make, right now, to make more time for the Gospel? What can you do to make more time for Jesus?</w:t>
      </w:r>
    </w:p>
    <w:p w:rsidR="00250388" w:rsidRDefault="00250388" w:rsidP="009D677C">
      <w:pPr>
        <w:spacing w:after="0" w:line="240" w:lineRule="auto"/>
        <w:rPr>
          <w:rFonts w:ascii="Times New Roman" w:hAnsi="Times New Roman" w:cs="Times New Roman"/>
          <w:sz w:val="24"/>
        </w:rPr>
      </w:pPr>
    </w:p>
    <w:p w:rsidR="006A227F" w:rsidRPr="00924550" w:rsidRDefault="00127479" w:rsidP="009D677C">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When was the last time you read the Gospel? Have you ever fully read the story of Jesus? </w:t>
      </w:r>
    </w:p>
    <w:p w:rsidR="006A227F" w:rsidRDefault="006A227F" w:rsidP="009D677C">
      <w:pPr>
        <w:spacing w:after="0" w:line="240" w:lineRule="auto"/>
        <w:rPr>
          <w:rFonts w:ascii="Times New Roman" w:hAnsi="Times New Roman" w:cs="Times New Roman"/>
          <w:sz w:val="24"/>
        </w:rPr>
      </w:pPr>
    </w:p>
    <w:p w:rsidR="006A227F" w:rsidRDefault="006A227F" w:rsidP="009D677C">
      <w:pPr>
        <w:spacing w:after="0" w:line="240" w:lineRule="auto"/>
        <w:rPr>
          <w:rFonts w:ascii="Times New Roman" w:hAnsi="Times New Roman" w:cs="Times New Roman"/>
          <w:sz w:val="24"/>
        </w:rPr>
      </w:pPr>
    </w:p>
    <w:p w:rsidR="006A227F" w:rsidRPr="00B2716E" w:rsidRDefault="006A227F" w:rsidP="009D677C">
      <w:pPr>
        <w:spacing w:after="0" w:line="240" w:lineRule="auto"/>
        <w:rPr>
          <w:rFonts w:ascii="Triforce" w:hAnsi="Triforce" w:cs="Times New Roman"/>
          <w:color w:val="4F6228" w:themeColor="accent3" w:themeShade="80"/>
          <w:sz w:val="40"/>
        </w:rPr>
      </w:pPr>
      <w:r w:rsidRPr="00B2716E">
        <w:rPr>
          <w:rFonts w:ascii="Triforce" w:hAnsi="Triforce" w:cs="Times New Roman"/>
          <w:color w:val="4F6228" w:themeColor="accent3" w:themeShade="80"/>
          <w:sz w:val="40"/>
        </w:rPr>
        <w:t>Closing Prayer</w:t>
      </w:r>
    </w:p>
    <w:p w:rsidR="006A227F" w:rsidRPr="0081366B" w:rsidRDefault="006A227F" w:rsidP="009D677C">
      <w:pPr>
        <w:spacing w:after="0" w:line="240" w:lineRule="auto"/>
        <w:rPr>
          <w:rFonts w:ascii="Times New Roman" w:hAnsi="Times New Roman" w:cs="Times New Roman"/>
          <w:i/>
          <w:sz w:val="24"/>
        </w:rPr>
      </w:pPr>
      <w:r w:rsidRPr="0081366B">
        <w:rPr>
          <w:rFonts w:ascii="Times New Roman" w:hAnsi="Times New Roman" w:cs="Times New Roman"/>
          <w:i/>
          <w:sz w:val="24"/>
        </w:rPr>
        <w:t xml:space="preserve">Close your time together in prayer. Here are a few ideas of what you could pray about </w:t>
      </w:r>
      <w:proofErr w:type="gramStart"/>
      <w:r w:rsidRPr="0081366B">
        <w:rPr>
          <w:rFonts w:ascii="Times New Roman" w:hAnsi="Times New Roman" w:cs="Times New Roman"/>
          <w:i/>
          <w:sz w:val="24"/>
        </w:rPr>
        <w:t>based</w:t>
      </w:r>
      <w:proofErr w:type="gramEnd"/>
      <w:r w:rsidRPr="0081366B">
        <w:rPr>
          <w:rFonts w:ascii="Times New Roman" w:hAnsi="Times New Roman" w:cs="Times New Roman"/>
          <w:i/>
          <w:sz w:val="24"/>
        </w:rPr>
        <w:t xml:space="preserve"> on the topic of today’s discussion:</w:t>
      </w:r>
    </w:p>
    <w:p w:rsidR="006A227F" w:rsidRDefault="006A227F" w:rsidP="009D677C">
      <w:pPr>
        <w:spacing w:after="0" w:line="240" w:lineRule="auto"/>
        <w:rPr>
          <w:rFonts w:ascii="Times New Roman" w:hAnsi="Times New Roman" w:cs="Times New Roman"/>
          <w:sz w:val="24"/>
        </w:rPr>
      </w:pPr>
    </w:p>
    <w:p w:rsidR="00B206D9" w:rsidRDefault="0082541A" w:rsidP="009D677C">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Thank Jesus for always being available for you.</w:t>
      </w:r>
    </w:p>
    <w:p w:rsidR="00EA395D" w:rsidRDefault="0082541A" w:rsidP="009D677C">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Pray for strength to be more available in your life.</w:t>
      </w:r>
    </w:p>
    <w:p w:rsidR="00EA395D" w:rsidRDefault="0082541A"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Ask forgiveness for the times you chose busyness over being available to God or someone you love.</w:t>
      </w:r>
    </w:p>
    <w:p w:rsidR="00EA395D" w:rsidRDefault="0082541A"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Pray for wisdom in planning and leading your life.</w:t>
      </w:r>
    </w:p>
    <w:p w:rsidR="00EA395D" w:rsidRPr="00EA395D" w:rsidRDefault="0082541A" w:rsidP="00EA395D">
      <w:pPr>
        <w:pStyle w:val="ListParagraph"/>
        <w:numPr>
          <w:ilvl w:val="0"/>
          <w:numId w:val="4"/>
        </w:numPr>
        <w:spacing w:after="0" w:line="240" w:lineRule="auto"/>
        <w:rPr>
          <w:rFonts w:ascii="Times New Roman" w:hAnsi="Times New Roman" w:cs="Times New Roman"/>
          <w:sz w:val="24"/>
        </w:rPr>
      </w:pPr>
      <w:r>
        <w:rPr>
          <w:rFonts w:ascii="Times New Roman" w:hAnsi="Times New Roman" w:cs="Times New Roman"/>
          <w:sz w:val="24"/>
        </w:rPr>
        <w:t>Pray for a deeper love for Jesus’ story and for what He has done.</w:t>
      </w:r>
    </w:p>
    <w:p w:rsidR="00AB0477" w:rsidRDefault="00AB0477" w:rsidP="009D677C">
      <w:pPr>
        <w:spacing w:after="0" w:line="240" w:lineRule="auto"/>
        <w:rPr>
          <w:rFonts w:ascii="Times New Roman" w:hAnsi="Times New Roman" w:cs="Times New Roman"/>
          <w:sz w:val="24"/>
        </w:rPr>
      </w:pPr>
    </w:p>
    <w:p w:rsidR="00B2716E" w:rsidRDefault="00B2716E" w:rsidP="009D677C">
      <w:pPr>
        <w:spacing w:after="0" w:line="240" w:lineRule="auto"/>
        <w:rPr>
          <w:rFonts w:ascii="Times New Roman" w:hAnsi="Times New Roman" w:cs="Times New Roman"/>
          <w:sz w:val="24"/>
        </w:rPr>
      </w:pPr>
    </w:p>
    <w:p w:rsidR="00AB0477" w:rsidRPr="00B2716E" w:rsidRDefault="00AB0477" w:rsidP="009D677C">
      <w:pPr>
        <w:spacing w:after="0" w:line="240" w:lineRule="auto"/>
        <w:rPr>
          <w:rFonts w:ascii="Triforce" w:hAnsi="Triforce" w:cs="Times New Roman"/>
          <w:color w:val="4F6228" w:themeColor="accent3" w:themeShade="80"/>
          <w:sz w:val="40"/>
        </w:rPr>
      </w:pPr>
      <w:r w:rsidRPr="00B2716E">
        <w:rPr>
          <w:rFonts w:ascii="Triforce" w:hAnsi="Triforce" w:cs="Times New Roman"/>
          <w:color w:val="4F6228" w:themeColor="accent3" w:themeShade="80"/>
          <w:sz w:val="40"/>
        </w:rPr>
        <w:t>Weekly Challenge</w:t>
      </w:r>
    </w:p>
    <w:p w:rsidR="00AB0477" w:rsidRPr="00AB0477" w:rsidRDefault="00C849CF" w:rsidP="009D677C">
      <w:pPr>
        <w:spacing w:after="0" w:line="240" w:lineRule="auto"/>
        <w:rPr>
          <w:rFonts w:ascii="Times New Roman" w:hAnsi="Times New Roman" w:cs="Times New Roman"/>
          <w:sz w:val="24"/>
        </w:rPr>
      </w:pPr>
      <w:r>
        <w:rPr>
          <w:rFonts w:ascii="Times New Roman" w:hAnsi="Times New Roman" w:cs="Times New Roman"/>
          <w:sz w:val="24"/>
        </w:rPr>
        <w:t>Again we are challenging you church. Know we are not motivated by resentment but by a longing to see Jesus work and flourish in your life. And our lives flourish best when we are available. So this week, choose a time to be available where you are usually busy or distracted. You have mornings, evenings, lunches, and plenty of car rides to occupy with Jesus. Take a time when you are usually unavailable and make yourself available to God. I guarantee, this is the start of a healthy habit that will enrich your personal life, family, and walk w</w:t>
      </w:r>
      <w:bookmarkStart w:id="0" w:name="_GoBack"/>
      <w:bookmarkEnd w:id="0"/>
      <w:r>
        <w:rPr>
          <w:rFonts w:ascii="Times New Roman" w:hAnsi="Times New Roman" w:cs="Times New Roman"/>
          <w:sz w:val="24"/>
        </w:rPr>
        <w:t>ith God.</w:t>
      </w:r>
    </w:p>
    <w:sectPr w:rsidR="00AB0477" w:rsidRPr="00AB0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iforc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jey">
    <w:panose1 w:val="02000000000000000000"/>
    <w:charset w:val="00"/>
    <w:family w:val="auto"/>
    <w:pitch w:val="variable"/>
    <w:sig w:usb0="A00002AF" w:usb1="500078F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07F8"/>
    <w:multiLevelType w:val="hybridMultilevel"/>
    <w:tmpl w:val="21E25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35BD2"/>
    <w:multiLevelType w:val="hybridMultilevel"/>
    <w:tmpl w:val="7146F8B6"/>
    <w:lvl w:ilvl="0" w:tplc="55702C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445AF"/>
    <w:multiLevelType w:val="hybridMultilevel"/>
    <w:tmpl w:val="F6DE5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A40B9E"/>
    <w:multiLevelType w:val="hybridMultilevel"/>
    <w:tmpl w:val="82EC0C60"/>
    <w:lvl w:ilvl="0" w:tplc="D3A602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D6A6A"/>
    <w:multiLevelType w:val="hybridMultilevel"/>
    <w:tmpl w:val="502AB818"/>
    <w:lvl w:ilvl="0" w:tplc="DD4666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810BD"/>
    <w:multiLevelType w:val="hybridMultilevel"/>
    <w:tmpl w:val="ABA0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F745CF"/>
    <w:multiLevelType w:val="hybridMultilevel"/>
    <w:tmpl w:val="559A8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D0C6C"/>
    <w:multiLevelType w:val="hybridMultilevel"/>
    <w:tmpl w:val="9B96481A"/>
    <w:lvl w:ilvl="0" w:tplc="4AD41A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3D71C4"/>
    <w:multiLevelType w:val="hybridMultilevel"/>
    <w:tmpl w:val="E5CEBFB2"/>
    <w:lvl w:ilvl="0" w:tplc="45B24D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A24F5"/>
    <w:multiLevelType w:val="hybridMultilevel"/>
    <w:tmpl w:val="E2A2151A"/>
    <w:lvl w:ilvl="0" w:tplc="1966C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744BB"/>
    <w:multiLevelType w:val="hybridMultilevel"/>
    <w:tmpl w:val="0860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E485C"/>
    <w:multiLevelType w:val="hybridMultilevel"/>
    <w:tmpl w:val="B1EC3DD0"/>
    <w:lvl w:ilvl="0" w:tplc="100609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D1A7D"/>
    <w:multiLevelType w:val="hybridMultilevel"/>
    <w:tmpl w:val="5FE06AA4"/>
    <w:lvl w:ilvl="0" w:tplc="537AEF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5"/>
  </w:num>
  <w:num w:numId="5">
    <w:abstractNumId w:val="0"/>
  </w:num>
  <w:num w:numId="6">
    <w:abstractNumId w:val="8"/>
  </w:num>
  <w:num w:numId="7">
    <w:abstractNumId w:val="12"/>
  </w:num>
  <w:num w:numId="8">
    <w:abstractNumId w:val="3"/>
  </w:num>
  <w:num w:numId="9">
    <w:abstractNumId w:val="9"/>
  </w:num>
  <w:num w:numId="10">
    <w:abstractNumId w:val="1"/>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A1"/>
    <w:rsid w:val="00034C25"/>
    <w:rsid w:val="0006141B"/>
    <w:rsid w:val="000628E6"/>
    <w:rsid w:val="00070032"/>
    <w:rsid w:val="000919B4"/>
    <w:rsid w:val="000A7ABA"/>
    <w:rsid w:val="000B0B25"/>
    <w:rsid w:val="000C0F95"/>
    <w:rsid w:val="000E4EC0"/>
    <w:rsid w:val="001024B6"/>
    <w:rsid w:val="00122DA5"/>
    <w:rsid w:val="00127479"/>
    <w:rsid w:val="00163981"/>
    <w:rsid w:val="001954B0"/>
    <w:rsid w:val="001B1B78"/>
    <w:rsid w:val="001B7997"/>
    <w:rsid w:val="001E3950"/>
    <w:rsid w:val="0020738F"/>
    <w:rsid w:val="002426C9"/>
    <w:rsid w:val="00250388"/>
    <w:rsid w:val="00252CFD"/>
    <w:rsid w:val="00255329"/>
    <w:rsid w:val="0025716F"/>
    <w:rsid w:val="00263E39"/>
    <w:rsid w:val="002B37DA"/>
    <w:rsid w:val="002C5437"/>
    <w:rsid w:val="002D185B"/>
    <w:rsid w:val="002E072B"/>
    <w:rsid w:val="00310624"/>
    <w:rsid w:val="003123E9"/>
    <w:rsid w:val="00350254"/>
    <w:rsid w:val="0035055F"/>
    <w:rsid w:val="0037765F"/>
    <w:rsid w:val="003943FD"/>
    <w:rsid w:val="003A5341"/>
    <w:rsid w:val="003B6C50"/>
    <w:rsid w:val="003B6DC3"/>
    <w:rsid w:val="0040044B"/>
    <w:rsid w:val="00443B1B"/>
    <w:rsid w:val="00447DE7"/>
    <w:rsid w:val="004530B5"/>
    <w:rsid w:val="0046351A"/>
    <w:rsid w:val="00483414"/>
    <w:rsid w:val="00495C2D"/>
    <w:rsid w:val="004F035B"/>
    <w:rsid w:val="004F409F"/>
    <w:rsid w:val="004F7E9C"/>
    <w:rsid w:val="005056A1"/>
    <w:rsid w:val="005841B2"/>
    <w:rsid w:val="005A18C1"/>
    <w:rsid w:val="005A3D15"/>
    <w:rsid w:val="005B66AF"/>
    <w:rsid w:val="006275A4"/>
    <w:rsid w:val="00642981"/>
    <w:rsid w:val="00646F15"/>
    <w:rsid w:val="0064773E"/>
    <w:rsid w:val="00652143"/>
    <w:rsid w:val="00681FA6"/>
    <w:rsid w:val="006A227F"/>
    <w:rsid w:val="006F0EC1"/>
    <w:rsid w:val="00700570"/>
    <w:rsid w:val="00720211"/>
    <w:rsid w:val="00741E32"/>
    <w:rsid w:val="007757B8"/>
    <w:rsid w:val="007B17E4"/>
    <w:rsid w:val="007E0D49"/>
    <w:rsid w:val="0081366B"/>
    <w:rsid w:val="00813D1D"/>
    <w:rsid w:val="00823171"/>
    <w:rsid w:val="0082541A"/>
    <w:rsid w:val="00826300"/>
    <w:rsid w:val="00845376"/>
    <w:rsid w:val="00891A6E"/>
    <w:rsid w:val="008A4C69"/>
    <w:rsid w:val="008A76D2"/>
    <w:rsid w:val="008C03E6"/>
    <w:rsid w:val="008C2354"/>
    <w:rsid w:val="008E4D16"/>
    <w:rsid w:val="00915E7D"/>
    <w:rsid w:val="00924550"/>
    <w:rsid w:val="00944475"/>
    <w:rsid w:val="00946D33"/>
    <w:rsid w:val="0094734A"/>
    <w:rsid w:val="00973D4D"/>
    <w:rsid w:val="00977530"/>
    <w:rsid w:val="00991C0F"/>
    <w:rsid w:val="00997743"/>
    <w:rsid w:val="009B4875"/>
    <w:rsid w:val="009D677C"/>
    <w:rsid w:val="009E5451"/>
    <w:rsid w:val="009F494E"/>
    <w:rsid w:val="00A354BF"/>
    <w:rsid w:val="00A5109F"/>
    <w:rsid w:val="00A54828"/>
    <w:rsid w:val="00A61B37"/>
    <w:rsid w:val="00AA7115"/>
    <w:rsid w:val="00AB0477"/>
    <w:rsid w:val="00AB3BE6"/>
    <w:rsid w:val="00AF49F5"/>
    <w:rsid w:val="00B206D9"/>
    <w:rsid w:val="00B22333"/>
    <w:rsid w:val="00B2716E"/>
    <w:rsid w:val="00B87579"/>
    <w:rsid w:val="00B96671"/>
    <w:rsid w:val="00BD3D0D"/>
    <w:rsid w:val="00BE5494"/>
    <w:rsid w:val="00BF4C64"/>
    <w:rsid w:val="00BF52CE"/>
    <w:rsid w:val="00C04550"/>
    <w:rsid w:val="00C15C30"/>
    <w:rsid w:val="00C37554"/>
    <w:rsid w:val="00C46EF6"/>
    <w:rsid w:val="00C71BA1"/>
    <w:rsid w:val="00C73C75"/>
    <w:rsid w:val="00C849CF"/>
    <w:rsid w:val="00C977D1"/>
    <w:rsid w:val="00CA5A1F"/>
    <w:rsid w:val="00CC6591"/>
    <w:rsid w:val="00CD3736"/>
    <w:rsid w:val="00D006BD"/>
    <w:rsid w:val="00D229D5"/>
    <w:rsid w:val="00D37E04"/>
    <w:rsid w:val="00D41624"/>
    <w:rsid w:val="00D61CF5"/>
    <w:rsid w:val="00D74EF6"/>
    <w:rsid w:val="00DA55E9"/>
    <w:rsid w:val="00DB7893"/>
    <w:rsid w:val="00E12FE5"/>
    <w:rsid w:val="00E140EF"/>
    <w:rsid w:val="00E42C84"/>
    <w:rsid w:val="00E65513"/>
    <w:rsid w:val="00EA3261"/>
    <w:rsid w:val="00EA395D"/>
    <w:rsid w:val="00EE4FF5"/>
    <w:rsid w:val="00F03E7B"/>
    <w:rsid w:val="00F05907"/>
    <w:rsid w:val="00F10E2B"/>
    <w:rsid w:val="00F276ED"/>
    <w:rsid w:val="00F43370"/>
    <w:rsid w:val="00F76DCE"/>
    <w:rsid w:val="00F76FEF"/>
    <w:rsid w:val="00FB2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D2"/>
    <w:pPr>
      <w:ind w:left="720"/>
      <w:contextualSpacing/>
    </w:pPr>
  </w:style>
  <w:style w:type="paragraph" w:styleId="BalloonText">
    <w:name w:val="Balloon Text"/>
    <w:basedOn w:val="Normal"/>
    <w:link w:val="BalloonTextChar"/>
    <w:uiPriority w:val="99"/>
    <w:semiHidden/>
    <w:unhideWhenUsed/>
    <w:rsid w:val="00B2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D2"/>
    <w:pPr>
      <w:ind w:left="720"/>
      <w:contextualSpacing/>
    </w:pPr>
  </w:style>
  <w:style w:type="paragraph" w:styleId="BalloonText">
    <w:name w:val="Balloon Text"/>
    <w:basedOn w:val="Normal"/>
    <w:link w:val="BalloonTextChar"/>
    <w:uiPriority w:val="99"/>
    <w:semiHidden/>
    <w:unhideWhenUsed/>
    <w:rsid w:val="00B271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1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F4578-332E-489E-AD12-5CCD3EEF0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4</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 Weaver</dc:creator>
  <cp:keywords/>
  <dc:description/>
  <cp:lastModifiedBy>Ty Weaver</cp:lastModifiedBy>
  <cp:revision>71</cp:revision>
  <dcterms:created xsi:type="dcterms:W3CDTF">2018-02-09T00:50:00Z</dcterms:created>
  <dcterms:modified xsi:type="dcterms:W3CDTF">2019-06-03T15:18:00Z</dcterms:modified>
</cp:coreProperties>
</file>