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F2" w:rsidRDefault="00603DA4" w:rsidP="00000F27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B338F2">
        <w:rPr>
          <w:rFonts w:ascii="Georgia" w:hAnsi="Georgia" w:cs="Times New Roman"/>
          <w:b/>
          <w:sz w:val="28"/>
          <w:szCs w:val="28"/>
        </w:rPr>
        <w:t>Sermon Notes 8.6.17</w:t>
      </w:r>
    </w:p>
    <w:p w:rsidR="00D561FE" w:rsidRPr="00000F27" w:rsidRDefault="00D561FE" w:rsidP="00000F27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603DA4" w:rsidRPr="00603DA4" w:rsidRDefault="00603DA4" w:rsidP="00000F2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  <w:t>Luke 15:11-</w:t>
      </w:r>
      <w:proofErr w:type="gramStart"/>
      <w:r w:rsidRPr="00B338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  <w:t>32</w:t>
      </w:r>
      <w:r w:rsid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Jesus</w:t>
      </w:r>
      <w:proofErr w:type="gramEnd"/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continued: “There was a man who had two sons.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12 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The younger one said to his father, ‘Father, give me my share of the estate.’ So he divided his property between them.</w:t>
      </w:r>
      <w:r w:rsidR="00000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“Not long after that, the younger son got together all he had, set off for a distant country and there squandered his wealth in wild living.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14 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After he had spent everything, there was a severe famine in that whole country, and he began to be in need.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15 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So he went and hired himself out to a citizen of that country, who sent him to his fields to feed pigs.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16 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He longed to fill his stomach with the pods that the pigs were eating, but no one gave him anything.</w:t>
      </w:r>
    </w:p>
    <w:p w:rsidR="00603DA4" w:rsidRPr="00603DA4" w:rsidRDefault="00603DA4" w:rsidP="00B338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17 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“When he came to his senses, he said, ‘How many of my father’s hired servants have food to spare, and here I am starving to death!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18 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I will set out and go back to my father and say to him: Father, I have sinned against heaven and against you.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19 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I am no longer worthy to be called your son; make me like one of your hired servants.’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So he got up and went to his father.</w:t>
      </w:r>
      <w:r w:rsidR="00000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“But while he was still a long way off, his father saw him and was filled with compassion for him; he ran to his son, threw his arms around him and kissed him.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The son said to him, ‘Father, I have sinned against heaven and against you. I am no longer worthy to be called your son.’</w:t>
      </w:r>
      <w:r w:rsidR="00000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“But the father said to his servants, ‘Quick! Bring the best robe and put it on him. Put a ring on his finger and sandals on his feet.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23 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Bring the fattened calf and kill it. Let’s have a feast and celebrate.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24 </w:t>
      </w:r>
      <w:proofErr w:type="gramStart"/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gramEnd"/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son of mine was dead and is alive again; he was lost and is found.’ So they began to celebrate.</w:t>
      </w:r>
    </w:p>
    <w:p w:rsidR="00603DA4" w:rsidRPr="00603DA4" w:rsidRDefault="00603DA4" w:rsidP="00B338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25 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“Meanwhile, the older son was in the field. When he came near the house, he heard music and dancing.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26 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So he called one of the servants and asked him what was going on.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27 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‘Your brother has come,’ he replied, ‘and your father has killed the fattened calf because he has him back safe and sound.’</w:t>
      </w:r>
    </w:p>
    <w:p w:rsidR="00603DA4" w:rsidRDefault="00603DA4" w:rsidP="00B338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28 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“The older brother became angry and refused to go in. So his father went out and pleaded with him.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29 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But he answered his father, ‘Look! All these years I’ve been slaving for you and never disobeyed your orders. Yet you never gave me even a young goat so I could celebrate with my friends.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But when this son of yours who has squandered your property with prostitutes comes home, you kill the fattened calf for him!’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“‘My son,’ the father said, ‘you are always with me, and everything I have is yours.</w:t>
      </w:r>
      <w:r w:rsidRPr="00603D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32 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</w:rPr>
        <w:t>But we had to celebrate and be glad, because this brother of yours was dead and is alive again; he was lost and is found.’”</w:t>
      </w:r>
    </w:p>
    <w:p w:rsidR="00B338F2" w:rsidRPr="00603DA4" w:rsidRDefault="00B338F2" w:rsidP="00B338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8F2" w:rsidRPr="00000F27" w:rsidRDefault="00603DA4" w:rsidP="00B338F2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B338F2">
        <w:rPr>
          <w:rStyle w:val="passage-display-bcv"/>
          <w:b w:val="0"/>
          <w:bCs w:val="0"/>
          <w:color w:val="000000"/>
          <w:sz w:val="28"/>
          <w:szCs w:val="28"/>
          <w:u w:val="single"/>
        </w:rPr>
        <w:lastRenderedPageBreak/>
        <w:t>1 Timothy 6:6-</w:t>
      </w:r>
      <w:proofErr w:type="gramStart"/>
      <w:r w:rsidRPr="00B338F2">
        <w:rPr>
          <w:rStyle w:val="passage-display-bcv"/>
          <w:b w:val="0"/>
          <w:bCs w:val="0"/>
          <w:color w:val="000000"/>
          <w:sz w:val="28"/>
          <w:szCs w:val="28"/>
          <w:u w:val="single"/>
        </w:rPr>
        <w:t>1</w:t>
      </w:r>
      <w:r w:rsidR="00B338F2" w:rsidRPr="00B338F2">
        <w:rPr>
          <w:rStyle w:val="passage-display-bcv"/>
          <w:b w:val="0"/>
          <w:bCs w:val="0"/>
          <w:color w:val="000000"/>
          <w:sz w:val="28"/>
          <w:szCs w:val="28"/>
          <w:u w:val="single"/>
        </w:rPr>
        <w:t>0</w:t>
      </w:r>
      <w:r w:rsidR="00B338F2">
        <w:rPr>
          <w:rStyle w:val="passage-display-bcv"/>
          <w:b w:val="0"/>
          <w:bCs w:val="0"/>
          <w:color w:val="000000"/>
          <w:sz w:val="28"/>
          <w:szCs w:val="28"/>
        </w:rPr>
        <w:t xml:space="preserve">  </w:t>
      </w:r>
      <w:r w:rsidRPr="00B338F2">
        <w:rPr>
          <w:rStyle w:val="text"/>
          <w:b w:val="0"/>
          <w:color w:val="000000"/>
          <w:sz w:val="28"/>
          <w:szCs w:val="28"/>
        </w:rPr>
        <w:t>But</w:t>
      </w:r>
      <w:proofErr w:type="gramEnd"/>
      <w:r w:rsidRPr="00B338F2">
        <w:rPr>
          <w:rStyle w:val="text"/>
          <w:b w:val="0"/>
          <w:color w:val="000000"/>
          <w:sz w:val="28"/>
          <w:szCs w:val="28"/>
        </w:rPr>
        <w:t xml:space="preserve"> godliness with contentment is great gain.</w:t>
      </w:r>
      <w:r w:rsidRPr="00B338F2">
        <w:rPr>
          <w:b w:val="0"/>
          <w:color w:val="000000"/>
          <w:sz w:val="28"/>
          <w:szCs w:val="28"/>
        </w:rPr>
        <w:t> </w:t>
      </w:r>
      <w:r w:rsidRPr="00B338F2">
        <w:rPr>
          <w:rStyle w:val="text"/>
          <w:b w:val="0"/>
          <w:bCs w:val="0"/>
          <w:color w:val="000000"/>
          <w:sz w:val="28"/>
          <w:szCs w:val="28"/>
          <w:vertAlign w:val="superscript"/>
        </w:rPr>
        <w:t>7 </w:t>
      </w:r>
      <w:r w:rsidRPr="00B338F2">
        <w:rPr>
          <w:rStyle w:val="text"/>
          <w:b w:val="0"/>
          <w:color w:val="000000"/>
          <w:sz w:val="28"/>
          <w:szCs w:val="28"/>
        </w:rPr>
        <w:t xml:space="preserve">For we brought </w:t>
      </w:r>
      <w:bookmarkStart w:id="0" w:name="_GoBack"/>
      <w:r w:rsidRPr="00B338F2">
        <w:rPr>
          <w:rStyle w:val="text"/>
          <w:b w:val="0"/>
          <w:color w:val="000000"/>
          <w:sz w:val="28"/>
          <w:szCs w:val="28"/>
        </w:rPr>
        <w:t>nothing into the world, and we can take nothing out of it.</w:t>
      </w:r>
      <w:r w:rsidRPr="00B338F2">
        <w:rPr>
          <w:b w:val="0"/>
          <w:color w:val="000000"/>
          <w:sz w:val="28"/>
          <w:szCs w:val="28"/>
        </w:rPr>
        <w:t> </w:t>
      </w:r>
      <w:r w:rsidRPr="00B338F2">
        <w:rPr>
          <w:rStyle w:val="text"/>
          <w:b w:val="0"/>
          <w:bCs w:val="0"/>
          <w:color w:val="000000"/>
          <w:sz w:val="28"/>
          <w:szCs w:val="28"/>
          <w:vertAlign w:val="superscript"/>
        </w:rPr>
        <w:t>8 </w:t>
      </w:r>
      <w:r w:rsidRPr="00B338F2">
        <w:rPr>
          <w:rStyle w:val="text"/>
          <w:b w:val="0"/>
          <w:color w:val="000000"/>
          <w:sz w:val="28"/>
          <w:szCs w:val="28"/>
        </w:rPr>
        <w:t xml:space="preserve">But if we have food and </w:t>
      </w:r>
      <w:bookmarkEnd w:id="0"/>
      <w:r w:rsidRPr="00B338F2">
        <w:rPr>
          <w:rStyle w:val="text"/>
          <w:b w:val="0"/>
          <w:color w:val="000000"/>
          <w:sz w:val="28"/>
          <w:szCs w:val="28"/>
        </w:rPr>
        <w:t>clothing, we will be content with that.</w:t>
      </w:r>
      <w:r w:rsidRPr="00B338F2">
        <w:rPr>
          <w:b w:val="0"/>
          <w:color w:val="000000"/>
          <w:sz w:val="28"/>
          <w:szCs w:val="28"/>
        </w:rPr>
        <w:t> </w:t>
      </w:r>
      <w:r w:rsidRPr="00B338F2">
        <w:rPr>
          <w:rStyle w:val="text"/>
          <w:b w:val="0"/>
          <w:bCs w:val="0"/>
          <w:color w:val="000000"/>
          <w:sz w:val="28"/>
          <w:szCs w:val="28"/>
          <w:vertAlign w:val="superscript"/>
        </w:rPr>
        <w:t>9 </w:t>
      </w:r>
      <w:r w:rsidRPr="00B338F2">
        <w:rPr>
          <w:rStyle w:val="text"/>
          <w:b w:val="0"/>
          <w:color w:val="000000"/>
          <w:sz w:val="28"/>
          <w:szCs w:val="28"/>
        </w:rPr>
        <w:t>Those who want to get rich fall into temptation and a trap and into many foolish and harmful desires that plunge people into ruin and destruction.</w:t>
      </w:r>
      <w:r w:rsidRPr="00B338F2">
        <w:rPr>
          <w:b w:val="0"/>
          <w:color w:val="000000"/>
          <w:sz w:val="28"/>
          <w:szCs w:val="28"/>
        </w:rPr>
        <w:t> </w:t>
      </w:r>
      <w:r w:rsidRPr="00B338F2">
        <w:rPr>
          <w:rStyle w:val="text"/>
          <w:b w:val="0"/>
          <w:bCs w:val="0"/>
          <w:color w:val="000000"/>
          <w:sz w:val="28"/>
          <w:szCs w:val="28"/>
          <w:vertAlign w:val="superscript"/>
        </w:rPr>
        <w:t>10 </w:t>
      </w:r>
      <w:r w:rsidRPr="00B338F2">
        <w:rPr>
          <w:rStyle w:val="text"/>
          <w:b w:val="0"/>
          <w:color w:val="000000"/>
          <w:sz w:val="28"/>
          <w:szCs w:val="28"/>
        </w:rPr>
        <w:t xml:space="preserve">For the love of money is a root of all kinds of evil. Some people, eager for money, have wandered from the faith and pierced themselves with many </w:t>
      </w:r>
      <w:proofErr w:type="spellStart"/>
      <w:r w:rsidRPr="00B338F2">
        <w:rPr>
          <w:rStyle w:val="text"/>
          <w:b w:val="0"/>
          <w:color w:val="000000"/>
          <w:sz w:val="28"/>
          <w:szCs w:val="28"/>
        </w:rPr>
        <w:t>griefs</w:t>
      </w:r>
      <w:proofErr w:type="spellEnd"/>
      <w:r w:rsidRPr="00B338F2">
        <w:rPr>
          <w:rStyle w:val="text"/>
          <w:b w:val="0"/>
          <w:color w:val="000000"/>
          <w:sz w:val="28"/>
          <w:szCs w:val="28"/>
        </w:rPr>
        <w:t>.</w:t>
      </w:r>
    </w:p>
    <w:p w:rsidR="00603DA4" w:rsidRPr="00000F27" w:rsidRDefault="00B338F2" w:rsidP="00000F27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8"/>
          <w:szCs w:val="28"/>
          <w:u w:val="single"/>
        </w:rPr>
      </w:pPr>
      <w:r w:rsidRPr="00B338F2">
        <w:rPr>
          <w:rStyle w:val="passage-display-bcv"/>
          <w:b w:val="0"/>
          <w:bCs w:val="0"/>
          <w:color w:val="000000"/>
          <w:sz w:val="28"/>
          <w:szCs w:val="28"/>
          <w:u w:val="single"/>
        </w:rPr>
        <w:t>Matthew 19:16-</w:t>
      </w:r>
      <w:proofErr w:type="gramStart"/>
      <w:r w:rsidRPr="00B338F2">
        <w:rPr>
          <w:rStyle w:val="passage-display-bcv"/>
          <w:b w:val="0"/>
          <w:bCs w:val="0"/>
          <w:color w:val="000000"/>
          <w:sz w:val="28"/>
          <w:szCs w:val="28"/>
          <w:u w:val="single"/>
        </w:rPr>
        <w:t>26</w:t>
      </w:r>
      <w:r>
        <w:rPr>
          <w:rStyle w:val="passage-display-bcv"/>
          <w:b w:val="0"/>
          <w:bCs w:val="0"/>
          <w:color w:val="000000"/>
          <w:sz w:val="28"/>
          <w:szCs w:val="28"/>
          <w:u w:val="single"/>
        </w:rPr>
        <w:t xml:space="preserve">  </w:t>
      </w:r>
      <w:r w:rsidR="00603DA4" w:rsidRPr="00B338F2">
        <w:rPr>
          <w:rStyle w:val="text"/>
          <w:b w:val="0"/>
          <w:color w:val="000000"/>
          <w:sz w:val="28"/>
          <w:szCs w:val="28"/>
        </w:rPr>
        <w:t>Just</w:t>
      </w:r>
      <w:proofErr w:type="gramEnd"/>
      <w:r w:rsidR="00603DA4" w:rsidRPr="00B338F2">
        <w:rPr>
          <w:rStyle w:val="text"/>
          <w:b w:val="0"/>
          <w:color w:val="000000"/>
          <w:sz w:val="28"/>
          <w:szCs w:val="28"/>
        </w:rPr>
        <w:t xml:space="preserve"> then a man came up to Jesus and asked, “Teacher, what good thing must I do to get eternal life?”</w:t>
      </w:r>
      <w:r w:rsidR="00000F27">
        <w:rPr>
          <w:rStyle w:val="text"/>
          <w:b w:val="0"/>
          <w:color w:val="000000"/>
          <w:sz w:val="28"/>
          <w:szCs w:val="28"/>
        </w:rPr>
        <w:t xml:space="preserve"> </w:t>
      </w:r>
      <w:r w:rsidR="00603DA4" w:rsidRPr="00000F27">
        <w:rPr>
          <w:rStyle w:val="woj"/>
          <w:b w:val="0"/>
          <w:color w:val="000000"/>
          <w:sz w:val="28"/>
          <w:szCs w:val="28"/>
        </w:rPr>
        <w:t>“Why do you ask me about what is good?”</w:t>
      </w:r>
      <w:r w:rsidR="00603DA4" w:rsidRPr="00000F27">
        <w:rPr>
          <w:rStyle w:val="text"/>
          <w:b w:val="0"/>
          <w:color w:val="000000"/>
          <w:sz w:val="28"/>
          <w:szCs w:val="28"/>
        </w:rPr>
        <w:t> Jesus replied. </w:t>
      </w:r>
      <w:r w:rsidR="00603DA4" w:rsidRPr="00000F27">
        <w:rPr>
          <w:rStyle w:val="woj"/>
          <w:b w:val="0"/>
          <w:color w:val="000000"/>
          <w:sz w:val="28"/>
          <w:szCs w:val="28"/>
        </w:rPr>
        <w:t xml:space="preserve">“There is only </w:t>
      </w:r>
      <w:proofErr w:type="gramStart"/>
      <w:r w:rsidR="00603DA4" w:rsidRPr="00000F27">
        <w:rPr>
          <w:rStyle w:val="woj"/>
          <w:b w:val="0"/>
          <w:color w:val="000000"/>
          <w:sz w:val="28"/>
          <w:szCs w:val="28"/>
        </w:rPr>
        <w:t>One</w:t>
      </w:r>
      <w:proofErr w:type="gramEnd"/>
      <w:r w:rsidR="00603DA4" w:rsidRPr="00000F27">
        <w:rPr>
          <w:rStyle w:val="woj"/>
          <w:b w:val="0"/>
          <w:color w:val="000000"/>
          <w:sz w:val="28"/>
          <w:szCs w:val="28"/>
        </w:rPr>
        <w:t xml:space="preserve"> who is good. If you want to enter life, keep the commandments.</w:t>
      </w:r>
      <w:r w:rsidR="00000F27">
        <w:rPr>
          <w:rStyle w:val="woj"/>
          <w:b w:val="0"/>
          <w:color w:val="000000"/>
          <w:sz w:val="28"/>
          <w:szCs w:val="28"/>
        </w:rPr>
        <w:t xml:space="preserve"> </w:t>
      </w:r>
      <w:r w:rsidR="00603DA4" w:rsidRPr="00B338F2">
        <w:rPr>
          <w:rStyle w:val="text"/>
          <w:b w:val="0"/>
          <w:bCs w:val="0"/>
          <w:color w:val="000000"/>
          <w:sz w:val="28"/>
          <w:szCs w:val="28"/>
          <w:vertAlign w:val="superscript"/>
        </w:rPr>
        <w:t> </w:t>
      </w:r>
      <w:r w:rsidR="00603DA4" w:rsidRPr="00000F27">
        <w:rPr>
          <w:rStyle w:val="text"/>
          <w:b w:val="0"/>
          <w:color w:val="000000"/>
          <w:sz w:val="28"/>
          <w:szCs w:val="28"/>
        </w:rPr>
        <w:t>“Which ones?” he inquired.</w:t>
      </w:r>
      <w:r w:rsidR="00000F27" w:rsidRPr="00000F27">
        <w:rPr>
          <w:b w:val="0"/>
          <w:color w:val="000000"/>
          <w:sz w:val="28"/>
          <w:szCs w:val="28"/>
        </w:rPr>
        <w:t xml:space="preserve"> </w:t>
      </w:r>
      <w:r w:rsidR="00603DA4" w:rsidRPr="00000F27">
        <w:rPr>
          <w:rStyle w:val="text"/>
          <w:b w:val="0"/>
          <w:color w:val="000000"/>
          <w:sz w:val="28"/>
          <w:szCs w:val="28"/>
        </w:rPr>
        <w:t>Jesus replied, </w:t>
      </w:r>
      <w:r w:rsidR="00603DA4" w:rsidRPr="00000F27">
        <w:rPr>
          <w:rStyle w:val="woj"/>
          <w:b w:val="0"/>
          <w:color w:val="000000"/>
          <w:sz w:val="28"/>
          <w:szCs w:val="28"/>
        </w:rPr>
        <w:t>“</w:t>
      </w:r>
      <w:proofErr w:type="gramStart"/>
      <w:r w:rsidR="00603DA4" w:rsidRPr="00000F27">
        <w:rPr>
          <w:rStyle w:val="woj"/>
          <w:b w:val="0"/>
          <w:color w:val="000000"/>
          <w:sz w:val="28"/>
          <w:szCs w:val="28"/>
        </w:rPr>
        <w:t>‘You</w:t>
      </w:r>
      <w:proofErr w:type="gramEnd"/>
      <w:r w:rsidR="00603DA4" w:rsidRPr="00000F27">
        <w:rPr>
          <w:rStyle w:val="woj"/>
          <w:b w:val="0"/>
          <w:color w:val="000000"/>
          <w:sz w:val="28"/>
          <w:szCs w:val="28"/>
        </w:rPr>
        <w:t xml:space="preserve"> shall not murder, you shall not commit adultery, you shall not steal, you shall not give false testimony,</w:t>
      </w:r>
      <w:r w:rsidR="00603DA4" w:rsidRPr="00000F27">
        <w:rPr>
          <w:b w:val="0"/>
          <w:color w:val="000000"/>
          <w:sz w:val="28"/>
          <w:szCs w:val="28"/>
        </w:rPr>
        <w:t> </w:t>
      </w:r>
      <w:r w:rsidR="00603DA4" w:rsidRPr="00000F27">
        <w:rPr>
          <w:rStyle w:val="woj"/>
          <w:b w:val="0"/>
          <w:bCs w:val="0"/>
          <w:color w:val="000000"/>
          <w:sz w:val="28"/>
          <w:szCs w:val="28"/>
          <w:vertAlign w:val="superscript"/>
        </w:rPr>
        <w:t>19 </w:t>
      </w:r>
      <w:r w:rsidR="00603DA4" w:rsidRPr="00000F27">
        <w:rPr>
          <w:rStyle w:val="woj"/>
          <w:b w:val="0"/>
          <w:color w:val="000000"/>
          <w:sz w:val="28"/>
          <w:szCs w:val="28"/>
        </w:rPr>
        <w:t>honor your father and mother,’ and ‘love your neighbor as yourself.’”</w:t>
      </w:r>
      <w:r w:rsidR="00000F27" w:rsidRPr="00B338F2">
        <w:rPr>
          <w:rStyle w:val="text"/>
          <w:color w:val="000000"/>
          <w:sz w:val="28"/>
          <w:szCs w:val="28"/>
        </w:rPr>
        <w:t xml:space="preserve"> </w:t>
      </w:r>
      <w:r w:rsidR="00603DA4" w:rsidRPr="00000F27">
        <w:rPr>
          <w:rStyle w:val="text"/>
          <w:b w:val="0"/>
          <w:color w:val="000000"/>
          <w:sz w:val="28"/>
          <w:szCs w:val="28"/>
        </w:rPr>
        <w:t>“All these I have kept,” the young man said. “What do I still lack?”</w:t>
      </w:r>
    </w:p>
    <w:p w:rsidR="00603DA4" w:rsidRPr="00B338F2" w:rsidRDefault="00603DA4" w:rsidP="00B338F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8F2">
        <w:rPr>
          <w:rStyle w:val="text"/>
          <w:b/>
          <w:bCs/>
          <w:color w:val="000000"/>
          <w:sz w:val="28"/>
          <w:szCs w:val="28"/>
          <w:vertAlign w:val="superscript"/>
        </w:rPr>
        <w:t>21 </w:t>
      </w:r>
      <w:r w:rsidRPr="00B338F2">
        <w:rPr>
          <w:rStyle w:val="text"/>
          <w:color w:val="000000"/>
          <w:sz w:val="28"/>
          <w:szCs w:val="28"/>
        </w:rPr>
        <w:t>Jesus answered, </w:t>
      </w:r>
      <w:r w:rsidRPr="00B338F2">
        <w:rPr>
          <w:rStyle w:val="woj"/>
          <w:color w:val="000000"/>
          <w:sz w:val="28"/>
          <w:szCs w:val="28"/>
        </w:rPr>
        <w:t>“If you want to be perfect, go, sell your possessions and give to the poor, and you will have treasure in heaven. Then come, follow me.”</w:t>
      </w:r>
    </w:p>
    <w:p w:rsidR="00603DA4" w:rsidRPr="00B338F2" w:rsidRDefault="00603DA4" w:rsidP="00B338F2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8F2">
        <w:rPr>
          <w:rStyle w:val="text"/>
          <w:b/>
          <w:bCs/>
          <w:color w:val="000000"/>
          <w:sz w:val="28"/>
          <w:szCs w:val="28"/>
          <w:vertAlign w:val="superscript"/>
        </w:rPr>
        <w:t>22 </w:t>
      </w:r>
      <w:r w:rsidRPr="00B338F2">
        <w:rPr>
          <w:rStyle w:val="text"/>
          <w:color w:val="000000"/>
          <w:sz w:val="28"/>
          <w:szCs w:val="28"/>
        </w:rPr>
        <w:t>When the young man heard this, he went away sad, because he had great wealth.</w:t>
      </w:r>
    </w:p>
    <w:p w:rsidR="00603DA4" w:rsidRDefault="00603DA4" w:rsidP="00000F2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woj"/>
          <w:color w:val="000000"/>
          <w:sz w:val="28"/>
          <w:szCs w:val="28"/>
          <w:u w:val="single"/>
        </w:rPr>
      </w:pPr>
      <w:r w:rsidRPr="00B338F2">
        <w:rPr>
          <w:rStyle w:val="text"/>
          <w:b/>
          <w:bCs/>
          <w:color w:val="000000"/>
          <w:sz w:val="28"/>
          <w:szCs w:val="28"/>
          <w:vertAlign w:val="superscript"/>
        </w:rPr>
        <w:t>23 </w:t>
      </w:r>
      <w:r w:rsidRPr="00B338F2">
        <w:rPr>
          <w:rStyle w:val="text"/>
          <w:color w:val="000000"/>
          <w:sz w:val="28"/>
          <w:szCs w:val="28"/>
        </w:rPr>
        <w:t>Then Jesus said to his disciples, </w:t>
      </w:r>
      <w:r w:rsidRPr="00B338F2">
        <w:rPr>
          <w:rStyle w:val="woj"/>
          <w:color w:val="000000"/>
          <w:sz w:val="28"/>
          <w:szCs w:val="28"/>
        </w:rPr>
        <w:t>“Truly I tell you, it is hard for someone who is rich to enter the kingdom of heaven.</w:t>
      </w:r>
      <w:r w:rsidRPr="00B338F2">
        <w:rPr>
          <w:color w:val="000000"/>
          <w:sz w:val="28"/>
          <w:szCs w:val="28"/>
        </w:rPr>
        <w:t> </w:t>
      </w:r>
      <w:r w:rsidRPr="00B338F2">
        <w:rPr>
          <w:rStyle w:val="woj"/>
          <w:b/>
          <w:bCs/>
          <w:color w:val="000000"/>
          <w:sz w:val="28"/>
          <w:szCs w:val="28"/>
          <w:vertAlign w:val="superscript"/>
        </w:rPr>
        <w:t>24 </w:t>
      </w:r>
      <w:r w:rsidRPr="00B338F2">
        <w:rPr>
          <w:rStyle w:val="woj"/>
          <w:color w:val="000000"/>
          <w:sz w:val="28"/>
          <w:szCs w:val="28"/>
        </w:rPr>
        <w:t>Again I tell you, it is easier for a camel to go through the eye of a needle than for someone who is rich to enter the kingdom of God.”</w:t>
      </w:r>
      <w:r w:rsidR="00000F27">
        <w:rPr>
          <w:color w:val="000000"/>
          <w:sz w:val="28"/>
          <w:szCs w:val="28"/>
        </w:rPr>
        <w:t xml:space="preserve"> </w:t>
      </w:r>
      <w:r w:rsidRPr="00B338F2">
        <w:rPr>
          <w:rStyle w:val="text"/>
          <w:color w:val="000000"/>
          <w:sz w:val="28"/>
          <w:szCs w:val="28"/>
        </w:rPr>
        <w:t>When the disciples heard this, they were greatly astonished and asked, “Who then can be saved?”</w:t>
      </w:r>
      <w:r w:rsidR="00000F27">
        <w:rPr>
          <w:color w:val="000000"/>
          <w:sz w:val="28"/>
          <w:szCs w:val="28"/>
        </w:rPr>
        <w:t xml:space="preserve"> </w:t>
      </w:r>
      <w:r w:rsidRPr="00B338F2">
        <w:rPr>
          <w:rStyle w:val="text"/>
          <w:color w:val="000000"/>
          <w:sz w:val="28"/>
          <w:szCs w:val="28"/>
        </w:rPr>
        <w:t>Jesus looked at them and said, </w:t>
      </w:r>
      <w:r w:rsidRPr="00B338F2">
        <w:rPr>
          <w:rStyle w:val="woj"/>
          <w:color w:val="000000"/>
          <w:sz w:val="28"/>
          <w:szCs w:val="28"/>
          <w:u w:val="single"/>
        </w:rPr>
        <w:t>“With man this is impossible, but with God all things are possible.”</w:t>
      </w:r>
    </w:p>
    <w:p w:rsidR="00000F27" w:rsidRPr="00000F27" w:rsidRDefault="00000F27" w:rsidP="00000F27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8511C" w:rsidRPr="00000F27" w:rsidRDefault="00D561FE" w:rsidP="00B3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hybrid revival</w:t>
      </w:r>
      <w:r w:rsidR="00000F27" w:rsidRPr="00000F27">
        <w:rPr>
          <w:rFonts w:ascii="Times New Roman" w:hAnsi="Times New Roman" w:cs="Times New Roman"/>
          <w:sz w:val="28"/>
          <w:szCs w:val="28"/>
        </w:rPr>
        <w:t xml:space="preserve"> seed</w:t>
      </w:r>
    </w:p>
    <w:p w:rsidR="0018511C" w:rsidRPr="00000F27" w:rsidRDefault="0018511C" w:rsidP="00185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0F27">
        <w:rPr>
          <w:rFonts w:ascii="Times New Roman" w:hAnsi="Times New Roman" w:cs="Times New Roman"/>
          <w:sz w:val="28"/>
          <w:szCs w:val="28"/>
          <w:shd w:val="clear" w:color="auto" w:fill="FFFFFF"/>
        </w:rPr>
        <w:t>does not understand it</w:t>
      </w:r>
      <w:r w:rsidR="00D56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:rsidR="0018511C" w:rsidRPr="00000F27" w:rsidRDefault="0018511C" w:rsidP="00185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0F27">
        <w:rPr>
          <w:rFonts w:ascii="Times New Roman" w:hAnsi="Times New Roman" w:cs="Times New Roman"/>
          <w:sz w:val="28"/>
          <w:szCs w:val="28"/>
          <w:shd w:val="clear" w:color="auto" w:fill="FFFFFF"/>
        </w:rPr>
        <w:t>trouble or persecution comes</w:t>
      </w:r>
    </w:p>
    <w:p w:rsidR="0018511C" w:rsidRPr="00000F27" w:rsidRDefault="0018511C" w:rsidP="00185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worries of this life </w:t>
      </w:r>
    </w:p>
    <w:p w:rsidR="0018511C" w:rsidRPr="00000F27" w:rsidRDefault="0018511C" w:rsidP="00185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0F27">
        <w:rPr>
          <w:rFonts w:ascii="Times New Roman" w:hAnsi="Times New Roman" w:cs="Times New Roman"/>
          <w:sz w:val="28"/>
          <w:szCs w:val="28"/>
          <w:shd w:val="clear" w:color="auto" w:fill="FFFFFF"/>
        </w:rPr>
        <w:t>the deceitfulness of wealth</w:t>
      </w:r>
    </w:p>
    <w:p w:rsidR="00000F27" w:rsidRPr="00000F27" w:rsidRDefault="00000F27" w:rsidP="00000F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F27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000F27">
        <w:rPr>
          <w:rFonts w:ascii="Times New Roman" w:hAnsi="Times New Roman" w:cs="Times New Roman"/>
          <w:sz w:val="28"/>
          <w:szCs w:val="28"/>
          <w:shd w:val="clear" w:color="auto" w:fill="FFFFFF"/>
        </w:rPr>
        <w:t>But the seed falling on good soil refers to someone who hears the word and understands it. This is the one who produces a crop, yielding a hundred, sixty or thirty times what was sown.”</w:t>
      </w:r>
    </w:p>
    <w:p w:rsidR="00000F27" w:rsidRPr="00D561FE" w:rsidRDefault="00000F27" w:rsidP="00000F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Pr="00D561FE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2 Corinthians 9:10</w:t>
        </w:r>
      </w:hyperlink>
      <w:r w:rsidRPr="00D5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61FE">
        <w:rPr>
          <w:rFonts w:ascii="Times New Roman" w:eastAsia="Times New Roman" w:hAnsi="Times New Roman" w:cs="Times New Roman"/>
          <w:sz w:val="28"/>
          <w:szCs w:val="28"/>
        </w:rPr>
        <w:t>Now he who supplies </w:t>
      </w:r>
      <w:r w:rsidRPr="00D561FE">
        <w:rPr>
          <w:rFonts w:ascii="Times New Roman" w:eastAsia="Times New Roman" w:hAnsi="Times New Roman" w:cs="Times New Roman"/>
          <w:bCs/>
          <w:sz w:val="28"/>
          <w:szCs w:val="28"/>
        </w:rPr>
        <w:t>seed</w:t>
      </w:r>
      <w:r w:rsidRPr="00D561FE">
        <w:rPr>
          <w:rFonts w:ascii="Times New Roman" w:eastAsia="Times New Roman" w:hAnsi="Times New Roman" w:cs="Times New Roman"/>
          <w:sz w:val="28"/>
          <w:szCs w:val="28"/>
        </w:rPr>
        <w:t> to the sower and bread for food will also supply and increase your store of </w:t>
      </w:r>
      <w:r w:rsidRPr="00D561FE">
        <w:rPr>
          <w:rFonts w:ascii="Times New Roman" w:eastAsia="Times New Roman" w:hAnsi="Times New Roman" w:cs="Times New Roman"/>
          <w:bCs/>
          <w:sz w:val="28"/>
          <w:szCs w:val="28"/>
        </w:rPr>
        <w:t>seed</w:t>
      </w:r>
      <w:r w:rsidRPr="00D561FE">
        <w:rPr>
          <w:rFonts w:ascii="Times New Roman" w:eastAsia="Times New Roman" w:hAnsi="Times New Roman" w:cs="Times New Roman"/>
          <w:sz w:val="28"/>
          <w:szCs w:val="28"/>
        </w:rPr>
        <w:t> and will enlarge the harvest of your righteousness.</w:t>
      </w:r>
    </w:p>
    <w:sectPr w:rsidR="00000F27" w:rsidRPr="00D5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7A"/>
    <w:multiLevelType w:val="hybridMultilevel"/>
    <w:tmpl w:val="9C5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6B72"/>
    <w:multiLevelType w:val="hybridMultilevel"/>
    <w:tmpl w:val="9CD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4"/>
    <w:rsid w:val="00000F27"/>
    <w:rsid w:val="00085A91"/>
    <w:rsid w:val="0018511C"/>
    <w:rsid w:val="00603DA4"/>
    <w:rsid w:val="008D5E72"/>
    <w:rsid w:val="00B338F2"/>
    <w:rsid w:val="00D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03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3D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603DA4"/>
  </w:style>
  <w:style w:type="character" w:customStyle="1" w:styleId="passage-display-version">
    <w:name w:val="passage-display-version"/>
    <w:basedOn w:val="DefaultParagraphFont"/>
    <w:rsid w:val="00603DA4"/>
  </w:style>
  <w:style w:type="character" w:customStyle="1" w:styleId="text">
    <w:name w:val="text"/>
    <w:basedOn w:val="DefaultParagraphFont"/>
    <w:rsid w:val="00603DA4"/>
  </w:style>
  <w:style w:type="paragraph" w:styleId="NormalWeb">
    <w:name w:val="Normal (Web)"/>
    <w:basedOn w:val="Normal"/>
    <w:uiPriority w:val="99"/>
    <w:unhideWhenUsed/>
    <w:rsid w:val="006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03DA4"/>
  </w:style>
  <w:style w:type="character" w:styleId="Hyperlink">
    <w:name w:val="Hyperlink"/>
    <w:basedOn w:val="DefaultParagraphFont"/>
    <w:uiPriority w:val="99"/>
    <w:semiHidden/>
    <w:unhideWhenUsed/>
    <w:rsid w:val="00603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03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3D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603DA4"/>
  </w:style>
  <w:style w:type="character" w:customStyle="1" w:styleId="passage-display-version">
    <w:name w:val="passage-display-version"/>
    <w:basedOn w:val="DefaultParagraphFont"/>
    <w:rsid w:val="00603DA4"/>
  </w:style>
  <w:style w:type="character" w:customStyle="1" w:styleId="text">
    <w:name w:val="text"/>
    <w:basedOn w:val="DefaultParagraphFont"/>
    <w:rsid w:val="00603DA4"/>
  </w:style>
  <w:style w:type="paragraph" w:styleId="NormalWeb">
    <w:name w:val="Normal (Web)"/>
    <w:basedOn w:val="Normal"/>
    <w:uiPriority w:val="99"/>
    <w:unhideWhenUsed/>
    <w:rsid w:val="006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03DA4"/>
  </w:style>
  <w:style w:type="character" w:styleId="Hyperlink">
    <w:name w:val="Hyperlink"/>
    <w:basedOn w:val="DefaultParagraphFont"/>
    <w:uiPriority w:val="99"/>
    <w:semiHidden/>
    <w:unhideWhenUsed/>
    <w:rsid w:val="00603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2%20Corinthians+9:10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Hills Church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Clar</dc:creator>
  <cp:lastModifiedBy>Charlie Clar</cp:lastModifiedBy>
  <cp:revision>2</cp:revision>
  <dcterms:created xsi:type="dcterms:W3CDTF">2017-07-31T19:11:00Z</dcterms:created>
  <dcterms:modified xsi:type="dcterms:W3CDTF">2017-07-31T19:11:00Z</dcterms:modified>
</cp:coreProperties>
</file>