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B22C9" w14:textId="77777777" w:rsidR="00520058" w:rsidRDefault="00520058" w:rsidP="0052005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DC5DFF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D62F744" wp14:editId="48B4ACF8">
            <wp:extent cx="5492649" cy="1301961"/>
            <wp:effectExtent l="19050" t="0" r="0" b="0"/>
            <wp:docPr id="2" name="Picture 2" descr="LPSC Logo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SC Logo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649" cy="130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25F5E" w14:textId="77777777" w:rsidR="00520058" w:rsidRDefault="00520058" w:rsidP="002770F0">
      <w:pPr>
        <w:jc w:val="center"/>
        <w:rPr>
          <w:rFonts w:asciiTheme="majorHAnsi" w:hAnsiTheme="majorHAnsi" w:cs="Times New Roman"/>
          <w:sz w:val="24"/>
          <w:szCs w:val="24"/>
        </w:rPr>
      </w:pPr>
      <w:r w:rsidRPr="00024BE9">
        <w:rPr>
          <w:rFonts w:asciiTheme="majorHAnsi" w:hAnsiTheme="majorHAnsi" w:cs="Times New Roman"/>
          <w:b/>
          <w:sz w:val="28"/>
          <w:szCs w:val="28"/>
        </w:rPr>
        <w:t xml:space="preserve">Fee Schedule for </w:t>
      </w:r>
      <w:r w:rsidR="005F7BF2">
        <w:rPr>
          <w:rFonts w:asciiTheme="majorHAnsi" w:hAnsiTheme="majorHAnsi" w:cs="Times New Roman"/>
          <w:b/>
          <w:sz w:val="28"/>
          <w:szCs w:val="28"/>
        </w:rPr>
        <w:t>2019-2020</w:t>
      </w:r>
      <w:r w:rsidRPr="00024BE9">
        <w:rPr>
          <w:rFonts w:asciiTheme="majorHAnsi" w:hAnsiTheme="majorHAnsi" w:cs="Times New Roman"/>
          <w:b/>
          <w:sz w:val="28"/>
          <w:szCs w:val="28"/>
        </w:rPr>
        <w:t xml:space="preserve"> School Year</w:t>
      </w:r>
    </w:p>
    <w:p w14:paraId="37319DFF" w14:textId="77777777" w:rsidR="00520058" w:rsidRPr="00520058" w:rsidRDefault="00C60E85" w:rsidP="00520058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>Registration Fee</w:t>
      </w:r>
      <w:r w:rsidR="00520058" w:rsidRPr="00520058">
        <w:rPr>
          <w:rFonts w:asciiTheme="majorHAnsi" w:hAnsiTheme="majorHAnsi" w:cs="Times New Roman"/>
          <w:sz w:val="24"/>
          <w:szCs w:val="24"/>
        </w:rPr>
        <w:t xml:space="preserve">: $250.00 </w:t>
      </w:r>
      <w:r>
        <w:rPr>
          <w:rFonts w:asciiTheme="majorHAnsi" w:hAnsiTheme="majorHAnsi" w:cs="Times New Roman"/>
          <w:sz w:val="24"/>
          <w:szCs w:val="24"/>
        </w:rPr>
        <w:t>1 child (</w:t>
      </w:r>
      <w:r w:rsidR="0040492F">
        <w:rPr>
          <w:rFonts w:asciiTheme="majorHAnsi" w:hAnsiTheme="majorHAnsi" w:cs="Times New Roman"/>
          <w:b/>
          <w:sz w:val="24"/>
          <w:szCs w:val="24"/>
        </w:rPr>
        <w:t>non-</w:t>
      </w:r>
      <w:r w:rsidRPr="00C60E85">
        <w:rPr>
          <w:rFonts w:asciiTheme="majorHAnsi" w:hAnsiTheme="majorHAnsi" w:cs="Times New Roman"/>
          <w:b/>
          <w:sz w:val="24"/>
          <w:szCs w:val="24"/>
        </w:rPr>
        <w:t>refundable</w:t>
      </w:r>
      <w:r>
        <w:rPr>
          <w:rFonts w:asciiTheme="majorHAnsi" w:hAnsiTheme="majorHAnsi" w:cs="Times New Roman"/>
          <w:sz w:val="24"/>
          <w:szCs w:val="24"/>
        </w:rPr>
        <w:t>)</w:t>
      </w:r>
    </w:p>
    <w:p w14:paraId="05871B6E" w14:textId="77777777" w:rsidR="00520058" w:rsidRPr="00C60E85" w:rsidRDefault="00C60E85" w:rsidP="00520058">
      <w:pPr>
        <w:tabs>
          <w:tab w:val="left" w:pos="720"/>
          <w:tab w:val="left" w:pos="144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C60E85">
        <w:rPr>
          <w:rFonts w:asciiTheme="majorHAnsi" w:hAnsiTheme="majorHAnsi" w:cs="Times New Roman"/>
          <w:sz w:val="24"/>
          <w:szCs w:val="24"/>
        </w:rPr>
        <w:t xml:space="preserve">       </w:t>
      </w:r>
      <w:r w:rsidR="00520058" w:rsidRPr="00C60E85">
        <w:rPr>
          <w:rFonts w:asciiTheme="majorHAnsi" w:hAnsiTheme="majorHAnsi" w:cs="Times New Roman"/>
          <w:sz w:val="24"/>
          <w:szCs w:val="24"/>
        </w:rPr>
        <w:t xml:space="preserve">$150 </w:t>
      </w:r>
      <w:r w:rsidRPr="00C60E85">
        <w:rPr>
          <w:rFonts w:asciiTheme="majorHAnsi" w:hAnsiTheme="majorHAnsi" w:cs="Times New Roman"/>
          <w:sz w:val="24"/>
          <w:szCs w:val="24"/>
        </w:rPr>
        <w:t>each additional child</w:t>
      </w:r>
      <w:r w:rsidR="00520058" w:rsidRPr="00C60E85">
        <w:rPr>
          <w:rFonts w:asciiTheme="majorHAnsi" w:hAnsiTheme="majorHAnsi" w:cs="Times New Roman"/>
          <w:sz w:val="24"/>
          <w:szCs w:val="24"/>
        </w:rPr>
        <w:t xml:space="preserve"> (</w:t>
      </w:r>
      <w:r w:rsidR="0040492F">
        <w:rPr>
          <w:rFonts w:asciiTheme="majorHAnsi" w:hAnsiTheme="majorHAnsi" w:cs="Times New Roman"/>
          <w:b/>
          <w:sz w:val="24"/>
          <w:szCs w:val="24"/>
        </w:rPr>
        <w:t>non-</w:t>
      </w:r>
      <w:r>
        <w:rPr>
          <w:rFonts w:asciiTheme="majorHAnsi" w:hAnsiTheme="majorHAnsi" w:cs="Times New Roman"/>
          <w:b/>
          <w:sz w:val="24"/>
          <w:szCs w:val="24"/>
        </w:rPr>
        <w:t>refun</w:t>
      </w:r>
      <w:r w:rsidR="0040492F">
        <w:rPr>
          <w:rFonts w:asciiTheme="majorHAnsi" w:hAnsiTheme="majorHAnsi" w:cs="Times New Roman"/>
          <w:b/>
          <w:sz w:val="24"/>
          <w:szCs w:val="24"/>
        </w:rPr>
        <w:t>d</w:t>
      </w:r>
      <w:r>
        <w:rPr>
          <w:rFonts w:asciiTheme="majorHAnsi" w:hAnsiTheme="majorHAnsi" w:cs="Times New Roman"/>
          <w:b/>
          <w:sz w:val="24"/>
          <w:szCs w:val="24"/>
        </w:rPr>
        <w:t>able</w:t>
      </w:r>
      <w:r w:rsidR="00520058" w:rsidRPr="00C60E85">
        <w:rPr>
          <w:rFonts w:asciiTheme="majorHAnsi" w:hAnsiTheme="majorHAnsi" w:cs="Times New Roman"/>
          <w:sz w:val="24"/>
          <w:szCs w:val="24"/>
        </w:rPr>
        <w:t>)</w:t>
      </w:r>
    </w:p>
    <w:p w14:paraId="2B33EBA2" w14:textId="77777777" w:rsidR="00520058" w:rsidRPr="002115F5" w:rsidRDefault="002115F5" w:rsidP="00520058">
      <w:pPr>
        <w:tabs>
          <w:tab w:val="left" w:pos="720"/>
          <w:tab w:val="left" w:pos="1440"/>
        </w:tabs>
        <w:rPr>
          <w:rFonts w:asciiTheme="majorHAnsi" w:hAnsiTheme="majorHAnsi" w:cs="Times New Roman"/>
          <w:b/>
          <w:sz w:val="24"/>
          <w:szCs w:val="24"/>
        </w:rPr>
      </w:pPr>
      <w:r w:rsidRPr="002115F5">
        <w:rPr>
          <w:rFonts w:asciiTheme="majorHAnsi" w:hAnsiTheme="majorHAnsi" w:cs="Times New Roman"/>
          <w:b/>
          <w:sz w:val="24"/>
          <w:szCs w:val="24"/>
        </w:rPr>
        <w:t>Schedule Fee for grades</w:t>
      </w:r>
      <w:r w:rsidR="00520058" w:rsidRPr="002115F5">
        <w:rPr>
          <w:rFonts w:asciiTheme="majorHAnsi" w:hAnsiTheme="majorHAnsi" w:cs="Times New Roman"/>
          <w:b/>
          <w:sz w:val="24"/>
          <w:szCs w:val="24"/>
        </w:rPr>
        <w:t xml:space="preserve"> K-</w:t>
      </w:r>
      <w:r w:rsidR="005F7BF2">
        <w:rPr>
          <w:rFonts w:asciiTheme="majorHAnsi" w:hAnsiTheme="majorHAnsi" w:cs="Times New Roman"/>
          <w:b/>
          <w:sz w:val="24"/>
          <w:szCs w:val="24"/>
        </w:rPr>
        <w:t>8</w:t>
      </w:r>
      <w:r w:rsidR="00520058" w:rsidRPr="002115F5">
        <w:rPr>
          <w:rFonts w:asciiTheme="majorHAnsi" w:hAnsiTheme="majorHAnsi" w:cs="Times New Roman"/>
          <w:b/>
          <w:sz w:val="24"/>
          <w:szCs w:val="24"/>
        </w:rPr>
        <w:t>:</w:t>
      </w:r>
    </w:p>
    <w:p w14:paraId="01E360D3" w14:textId="77777777" w:rsidR="00520058" w:rsidRPr="002115F5" w:rsidRDefault="00520058" w:rsidP="00520058">
      <w:pPr>
        <w:tabs>
          <w:tab w:val="center" w:pos="2160"/>
          <w:tab w:val="center" w:pos="5040"/>
          <w:tab w:val="center" w:pos="7920"/>
        </w:tabs>
        <w:rPr>
          <w:rFonts w:asciiTheme="majorHAnsi" w:hAnsiTheme="majorHAnsi" w:cs="Times New Roman"/>
          <w:sz w:val="24"/>
          <w:szCs w:val="24"/>
        </w:rPr>
      </w:pPr>
      <w:r w:rsidRPr="002115F5">
        <w:rPr>
          <w:rFonts w:asciiTheme="majorHAnsi" w:hAnsiTheme="majorHAnsi" w:cs="Times New Roman"/>
          <w:b/>
          <w:sz w:val="24"/>
          <w:szCs w:val="24"/>
        </w:rPr>
        <w:tab/>
      </w:r>
      <w:r w:rsidR="002115F5" w:rsidRPr="002115F5">
        <w:rPr>
          <w:rFonts w:asciiTheme="majorHAnsi" w:hAnsiTheme="majorHAnsi" w:cs="Times New Roman"/>
          <w:b/>
          <w:sz w:val="24"/>
          <w:szCs w:val="24"/>
        </w:rPr>
        <w:t xml:space="preserve"># </w:t>
      </w:r>
      <w:r w:rsidR="00B9221B">
        <w:rPr>
          <w:rFonts w:asciiTheme="majorHAnsi" w:hAnsiTheme="majorHAnsi" w:cs="Times New Roman"/>
          <w:b/>
          <w:sz w:val="24"/>
          <w:szCs w:val="24"/>
        </w:rPr>
        <w:t>Of</w:t>
      </w:r>
      <w:r w:rsidR="002115F5" w:rsidRPr="002115F5">
        <w:rPr>
          <w:rFonts w:asciiTheme="majorHAnsi" w:hAnsiTheme="majorHAnsi" w:cs="Times New Roman"/>
          <w:b/>
          <w:sz w:val="24"/>
          <w:szCs w:val="24"/>
        </w:rPr>
        <w:t xml:space="preserve"> children:</w:t>
      </w:r>
      <w:r w:rsidRPr="002115F5">
        <w:rPr>
          <w:rFonts w:asciiTheme="majorHAnsi" w:hAnsiTheme="majorHAnsi" w:cs="Times New Roman"/>
          <w:b/>
          <w:sz w:val="24"/>
          <w:szCs w:val="24"/>
        </w:rPr>
        <w:tab/>
        <w:t>M</w:t>
      </w:r>
      <w:r w:rsidR="002115F5">
        <w:rPr>
          <w:rFonts w:asciiTheme="majorHAnsi" w:hAnsiTheme="majorHAnsi" w:cs="Times New Roman"/>
          <w:b/>
          <w:sz w:val="24"/>
          <w:szCs w:val="24"/>
        </w:rPr>
        <w:t>onthly</w:t>
      </w:r>
      <w:r w:rsidRPr="002115F5">
        <w:rPr>
          <w:rFonts w:asciiTheme="majorHAnsi" w:hAnsiTheme="majorHAnsi" w:cs="Times New Roman"/>
          <w:b/>
          <w:sz w:val="24"/>
          <w:szCs w:val="24"/>
        </w:rPr>
        <w:tab/>
        <w:t>An</w:t>
      </w:r>
      <w:r w:rsidR="002115F5">
        <w:rPr>
          <w:rFonts w:asciiTheme="majorHAnsi" w:hAnsiTheme="majorHAnsi" w:cs="Times New Roman"/>
          <w:b/>
          <w:sz w:val="24"/>
          <w:szCs w:val="24"/>
        </w:rPr>
        <w:t>n</w:t>
      </w:r>
      <w:r w:rsidRPr="002115F5">
        <w:rPr>
          <w:rFonts w:asciiTheme="majorHAnsi" w:hAnsiTheme="majorHAnsi" w:cs="Times New Roman"/>
          <w:b/>
          <w:sz w:val="24"/>
          <w:szCs w:val="24"/>
        </w:rPr>
        <w:t>ual</w:t>
      </w:r>
      <w:r w:rsidRPr="002115F5">
        <w:rPr>
          <w:rFonts w:asciiTheme="majorHAnsi" w:hAnsiTheme="majorHAnsi" w:cs="Times New Roman"/>
          <w:b/>
          <w:sz w:val="24"/>
          <w:szCs w:val="24"/>
        </w:rPr>
        <w:br/>
      </w:r>
      <w:r w:rsidRPr="002115F5">
        <w:rPr>
          <w:rFonts w:asciiTheme="majorHAnsi" w:hAnsiTheme="majorHAnsi" w:cs="Times New Roman"/>
          <w:sz w:val="24"/>
          <w:szCs w:val="24"/>
        </w:rPr>
        <w:tab/>
      </w:r>
      <w:r w:rsidRPr="002115F5">
        <w:rPr>
          <w:rFonts w:asciiTheme="majorHAnsi" w:hAnsiTheme="majorHAnsi" w:cs="Times New Roman"/>
          <w:sz w:val="24"/>
          <w:szCs w:val="24"/>
        </w:rPr>
        <w:tab/>
      </w:r>
      <w:r w:rsidRPr="002115F5">
        <w:rPr>
          <w:rFonts w:asciiTheme="majorHAnsi" w:hAnsiTheme="majorHAnsi" w:cs="Times New Roman"/>
          <w:i/>
          <w:sz w:val="24"/>
          <w:szCs w:val="24"/>
        </w:rPr>
        <w:t xml:space="preserve">11 </w:t>
      </w:r>
      <w:r w:rsidR="00B9221B">
        <w:rPr>
          <w:rFonts w:asciiTheme="majorHAnsi" w:hAnsiTheme="majorHAnsi" w:cs="Times New Roman"/>
          <w:i/>
          <w:sz w:val="24"/>
          <w:szCs w:val="24"/>
        </w:rPr>
        <w:t>months</w:t>
      </w:r>
      <w:r w:rsidRPr="002115F5">
        <w:rPr>
          <w:rFonts w:asciiTheme="majorHAnsi" w:hAnsiTheme="majorHAnsi" w:cs="Times New Roman"/>
          <w:i/>
          <w:sz w:val="24"/>
          <w:szCs w:val="24"/>
        </w:rPr>
        <w:t>*</w:t>
      </w:r>
    </w:p>
    <w:p w14:paraId="0B063042" w14:textId="77777777" w:rsidR="00520058" w:rsidRPr="00520058" w:rsidRDefault="00520058" w:rsidP="00520058">
      <w:pPr>
        <w:tabs>
          <w:tab w:val="decimal" w:pos="1800"/>
          <w:tab w:val="decimal" w:pos="5040"/>
          <w:tab w:val="decimal" w:pos="7920"/>
        </w:tabs>
        <w:rPr>
          <w:rFonts w:asciiTheme="majorHAnsi" w:hAnsiTheme="majorHAnsi" w:cs="Times New Roman"/>
          <w:sz w:val="24"/>
          <w:szCs w:val="24"/>
        </w:rPr>
      </w:pPr>
      <w:r w:rsidRPr="002115F5">
        <w:rPr>
          <w:rFonts w:asciiTheme="majorHAnsi" w:hAnsiTheme="majorHAnsi" w:cs="Times New Roman"/>
          <w:sz w:val="24"/>
          <w:szCs w:val="24"/>
        </w:rPr>
        <w:tab/>
      </w:r>
      <w:r w:rsidRPr="00520058">
        <w:rPr>
          <w:rFonts w:asciiTheme="majorHAnsi" w:hAnsiTheme="majorHAnsi" w:cs="Times New Roman"/>
          <w:sz w:val="24"/>
          <w:szCs w:val="24"/>
        </w:rPr>
        <w:t>1</w:t>
      </w:r>
      <w:r w:rsidRPr="00520058">
        <w:rPr>
          <w:rFonts w:asciiTheme="majorHAnsi" w:hAnsiTheme="majorHAnsi" w:cs="Times New Roman"/>
          <w:sz w:val="24"/>
          <w:szCs w:val="24"/>
        </w:rPr>
        <w:tab/>
        <w:t>$360.50</w:t>
      </w:r>
      <w:r w:rsidRPr="00520058">
        <w:rPr>
          <w:rFonts w:asciiTheme="majorHAnsi" w:hAnsiTheme="majorHAnsi" w:cs="Times New Roman"/>
          <w:sz w:val="24"/>
          <w:szCs w:val="24"/>
        </w:rPr>
        <w:tab/>
        <w:t>$3,965.50</w:t>
      </w:r>
    </w:p>
    <w:p w14:paraId="077610E6" w14:textId="77777777" w:rsidR="00520058" w:rsidRPr="00520058" w:rsidRDefault="00520058" w:rsidP="00520058">
      <w:pPr>
        <w:tabs>
          <w:tab w:val="decimal" w:pos="1800"/>
          <w:tab w:val="decimal" w:pos="5040"/>
          <w:tab w:val="decimal" w:pos="7920"/>
        </w:tabs>
        <w:rPr>
          <w:rFonts w:asciiTheme="majorHAnsi" w:hAnsiTheme="majorHAnsi" w:cs="Times New Roman"/>
          <w:sz w:val="24"/>
          <w:szCs w:val="24"/>
        </w:rPr>
      </w:pPr>
      <w:r w:rsidRPr="00520058">
        <w:rPr>
          <w:rFonts w:asciiTheme="majorHAnsi" w:hAnsiTheme="majorHAnsi" w:cs="Times New Roman"/>
          <w:sz w:val="24"/>
          <w:szCs w:val="24"/>
        </w:rPr>
        <w:tab/>
        <w:t>2</w:t>
      </w:r>
      <w:r w:rsidRPr="00520058">
        <w:rPr>
          <w:rFonts w:asciiTheme="majorHAnsi" w:hAnsiTheme="majorHAnsi" w:cs="Times New Roman"/>
          <w:sz w:val="24"/>
          <w:szCs w:val="24"/>
        </w:rPr>
        <w:tab/>
        <w:t>$566.50</w:t>
      </w:r>
      <w:r w:rsidRPr="00520058">
        <w:rPr>
          <w:rFonts w:asciiTheme="majorHAnsi" w:hAnsiTheme="majorHAnsi" w:cs="Times New Roman"/>
          <w:sz w:val="24"/>
          <w:szCs w:val="24"/>
        </w:rPr>
        <w:tab/>
        <w:t>$6,231.50</w:t>
      </w:r>
    </w:p>
    <w:p w14:paraId="57730583" w14:textId="77777777" w:rsidR="00520058" w:rsidRPr="00520058" w:rsidRDefault="00520058" w:rsidP="00520058">
      <w:pPr>
        <w:tabs>
          <w:tab w:val="decimal" w:pos="1800"/>
          <w:tab w:val="decimal" w:pos="5040"/>
          <w:tab w:val="decimal" w:pos="7920"/>
        </w:tabs>
        <w:rPr>
          <w:rFonts w:asciiTheme="majorHAnsi" w:hAnsiTheme="majorHAnsi" w:cs="Times New Roman"/>
          <w:sz w:val="24"/>
          <w:szCs w:val="24"/>
        </w:rPr>
      </w:pPr>
      <w:r w:rsidRPr="00520058">
        <w:rPr>
          <w:rFonts w:asciiTheme="majorHAnsi" w:hAnsiTheme="majorHAnsi" w:cs="Times New Roman"/>
          <w:sz w:val="24"/>
          <w:szCs w:val="24"/>
        </w:rPr>
        <w:tab/>
        <w:t>3</w:t>
      </w:r>
      <w:r w:rsidRPr="00520058">
        <w:rPr>
          <w:rFonts w:asciiTheme="majorHAnsi" w:hAnsiTheme="majorHAnsi" w:cs="Times New Roman"/>
          <w:sz w:val="24"/>
          <w:szCs w:val="24"/>
        </w:rPr>
        <w:tab/>
        <w:t>$669.50</w:t>
      </w:r>
      <w:r w:rsidRPr="00520058">
        <w:rPr>
          <w:rFonts w:asciiTheme="majorHAnsi" w:hAnsiTheme="majorHAnsi" w:cs="Times New Roman"/>
          <w:sz w:val="24"/>
          <w:szCs w:val="24"/>
        </w:rPr>
        <w:tab/>
        <w:t>$7,364.50</w:t>
      </w:r>
    </w:p>
    <w:p w14:paraId="72A7457C" w14:textId="77777777" w:rsidR="00520058" w:rsidRPr="00520058" w:rsidRDefault="00520058" w:rsidP="00520058">
      <w:pPr>
        <w:tabs>
          <w:tab w:val="decimal" w:pos="1800"/>
          <w:tab w:val="decimal" w:pos="5040"/>
          <w:tab w:val="decimal" w:pos="7920"/>
        </w:tabs>
        <w:rPr>
          <w:rFonts w:asciiTheme="majorHAnsi" w:hAnsiTheme="majorHAnsi" w:cs="Times New Roman"/>
          <w:sz w:val="24"/>
          <w:szCs w:val="24"/>
        </w:rPr>
      </w:pPr>
      <w:r w:rsidRPr="00520058">
        <w:rPr>
          <w:rFonts w:asciiTheme="majorHAnsi" w:hAnsiTheme="majorHAnsi" w:cs="Times New Roman"/>
          <w:sz w:val="24"/>
          <w:szCs w:val="24"/>
        </w:rPr>
        <w:tab/>
        <w:t>4</w:t>
      </w:r>
      <w:r w:rsidRPr="00520058">
        <w:rPr>
          <w:rFonts w:asciiTheme="majorHAnsi" w:hAnsiTheme="majorHAnsi" w:cs="Times New Roman"/>
          <w:sz w:val="24"/>
          <w:szCs w:val="24"/>
        </w:rPr>
        <w:tab/>
        <w:t>$772.50</w:t>
      </w:r>
      <w:r w:rsidRPr="00520058">
        <w:rPr>
          <w:rFonts w:asciiTheme="majorHAnsi" w:hAnsiTheme="majorHAnsi" w:cs="Times New Roman"/>
          <w:sz w:val="24"/>
          <w:szCs w:val="24"/>
        </w:rPr>
        <w:tab/>
        <w:t>$8,497.50</w:t>
      </w:r>
    </w:p>
    <w:p w14:paraId="1621A9A0" w14:textId="77777777" w:rsidR="00520058" w:rsidRPr="00024BE9" w:rsidRDefault="00520058" w:rsidP="00520058">
      <w:pPr>
        <w:tabs>
          <w:tab w:val="decimal" w:pos="1800"/>
          <w:tab w:val="decimal" w:pos="5040"/>
          <w:tab w:val="decimal" w:pos="7920"/>
        </w:tabs>
        <w:rPr>
          <w:rFonts w:asciiTheme="majorHAnsi" w:hAnsiTheme="majorHAnsi" w:cs="Times New Roman"/>
          <w:sz w:val="24"/>
          <w:szCs w:val="24"/>
        </w:rPr>
      </w:pPr>
      <w:r w:rsidRPr="00520058">
        <w:rPr>
          <w:rFonts w:asciiTheme="majorHAnsi" w:hAnsiTheme="majorHAnsi" w:cs="Times New Roman"/>
          <w:sz w:val="24"/>
          <w:szCs w:val="24"/>
        </w:rPr>
        <w:tab/>
        <w:t>5</w:t>
      </w:r>
      <w:r w:rsidRPr="00520058">
        <w:rPr>
          <w:rFonts w:asciiTheme="majorHAnsi" w:hAnsiTheme="majorHAnsi" w:cs="Times New Roman"/>
          <w:sz w:val="24"/>
          <w:szCs w:val="24"/>
        </w:rPr>
        <w:tab/>
        <w:t>$833.00</w:t>
      </w:r>
      <w:r w:rsidRPr="00520058">
        <w:rPr>
          <w:rFonts w:asciiTheme="majorHAnsi" w:hAnsiTheme="majorHAnsi" w:cs="Times New Roman"/>
          <w:sz w:val="24"/>
          <w:szCs w:val="24"/>
        </w:rPr>
        <w:tab/>
        <w:t>$9,1</w:t>
      </w:r>
      <w:r w:rsidRPr="00024BE9">
        <w:rPr>
          <w:rFonts w:asciiTheme="majorHAnsi" w:hAnsiTheme="majorHAnsi" w:cs="Times New Roman"/>
          <w:sz w:val="24"/>
          <w:szCs w:val="24"/>
        </w:rPr>
        <w:t>63.00</w:t>
      </w:r>
    </w:p>
    <w:p w14:paraId="2475111B" w14:textId="77777777" w:rsidR="00520058" w:rsidRPr="00024BE9" w:rsidRDefault="00520058" w:rsidP="00520058">
      <w:pPr>
        <w:tabs>
          <w:tab w:val="decimal" w:pos="1800"/>
          <w:tab w:val="decimal" w:pos="5040"/>
          <w:tab w:val="decimal" w:pos="7920"/>
        </w:tabs>
        <w:rPr>
          <w:rFonts w:asciiTheme="majorHAnsi" w:hAnsiTheme="majorHAnsi" w:cs="Times New Roman"/>
          <w:sz w:val="24"/>
          <w:szCs w:val="24"/>
        </w:rPr>
      </w:pPr>
      <w:r w:rsidRPr="00024BE9">
        <w:rPr>
          <w:rFonts w:asciiTheme="majorHAnsi" w:hAnsiTheme="majorHAnsi" w:cs="Times New Roman"/>
          <w:sz w:val="24"/>
          <w:szCs w:val="24"/>
        </w:rPr>
        <w:tab/>
        <w:t>6</w:t>
      </w:r>
      <w:r w:rsidRPr="00024BE9">
        <w:rPr>
          <w:rFonts w:asciiTheme="majorHAnsi" w:hAnsiTheme="majorHAnsi" w:cs="Times New Roman"/>
          <w:sz w:val="24"/>
          <w:szCs w:val="24"/>
        </w:rPr>
        <w:tab/>
        <w:t>$980.00</w:t>
      </w:r>
      <w:r w:rsidRPr="00024BE9">
        <w:rPr>
          <w:rFonts w:asciiTheme="majorHAnsi" w:hAnsiTheme="majorHAnsi" w:cs="Times New Roman"/>
          <w:sz w:val="24"/>
          <w:szCs w:val="24"/>
        </w:rPr>
        <w:tab/>
        <w:t>$10,780.00</w:t>
      </w:r>
    </w:p>
    <w:p w14:paraId="3A1DF234" w14:textId="77777777" w:rsidR="00520058" w:rsidRPr="002770F0" w:rsidRDefault="002770F0" w:rsidP="00520058">
      <w:pPr>
        <w:tabs>
          <w:tab w:val="decimal" w:pos="4230"/>
        </w:tabs>
        <w:rPr>
          <w:rFonts w:asciiTheme="majorHAnsi" w:hAnsiTheme="majorHAnsi" w:cs="Times New Roman"/>
          <w:sz w:val="24"/>
          <w:szCs w:val="24"/>
        </w:rPr>
      </w:pPr>
      <w:r w:rsidRPr="002770F0">
        <w:rPr>
          <w:rFonts w:asciiTheme="majorHAnsi" w:hAnsiTheme="majorHAnsi" w:cs="Times New Roman"/>
          <w:sz w:val="24"/>
          <w:szCs w:val="24"/>
        </w:rPr>
        <w:t>SMART tuition contract/account must be received or initiated in the office by July 1, 201</w:t>
      </w:r>
      <w:r w:rsidR="000B4D13">
        <w:rPr>
          <w:rFonts w:asciiTheme="majorHAnsi" w:hAnsiTheme="majorHAnsi" w:cs="Times New Roman"/>
          <w:sz w:val="24"/>
          <w:szCs w:val="24"/>
        </w:rPr>
        <w:t>9</w:t>
      </w:r>
      <w:r w:rsidRPr="002770F0">
        <w:rPr>
          <w:rFonts w:asciiTheme="majorHAnsi" w:hAnsiTheme="majorHAnsi" w:cs="Times New Roman"/>
          <w:sz w:val="24"/>
          <w:szCs w:val="24"/>
        </w:rPr>
        <w:t xml:space="preserve">. </w:t>
      </w:r>
      <w:r>
        <w:rPr>
          <w:rFonts w:asciiTheme="majorHAnsi" w:hAnsiTheme="majorHAnsi" w:cs="Times New Roman"/>
          <w:sz w:val="24"/>
          <w:szCs w:val="24"/>
        </w:rPr>
        <w:t>There is a</w:t>
      </w:r>
      <w:r w:rsidR="007C0EBF">
        <w:rPr>
          <w:rFonts w:asciiTheme="majorHAnsi" w:hAnsiTheme="majorHAnsi" w:cs="Times New Roman"/>
          <w:sz w:val="24"/>
          <w:szCs w:val="24"/>
        </w:rPr>
        <w:t xml:space="preserve"> one-time fee of $50 to initiate SMART account</w:t>
      </w:r>
      <w:r w:rsidR="0070473F">
        <w:rPr>
          <w:rFonts w:asciiTheme="majorHAnsi" w:hAnsiTheme="majorHAnsi" w:cs="Times New Roman"/>
          <w:sz w:val="24"/>
          <w:szCs w:val="24"/>
        </w:rPr>
        <w:t xml:space="preserve"> and can be divided in payments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29E193FA" w14:textId="77777777" w:rsidR="00520058" w:rsidRPr="00351A23" w:rsidRDefault="002770F0" w:rsidP="00520058">
      <w:pPr>
        <w:tabs>
          <w:tab w:val="decimal" w:pos="423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Checks that are returned will result in a $30.00 fee and personal che</w:t>
      </w:r>
      <w:r w:rsidR="006D0EA5">
        <w:rPr>
          <w:rFonts w:asciiTheme="majorHAnsi" w:hAnsiTheme="majorHAnsi" w:cs="Times New Roman"/>
          <w:sz w:val="24"/>
          <w:szCs w:val="24"/>
        </w:rPr>
        <w:t xml:space="preserve">cks will no longer be accepted. </w:t>
      </w:r>
      <w:r>
        <w:rPr>
          <w:rFonts w:asciiTheme="majorHAnsi" w:hAnsiTheme="majorHAnsi" w:cs="Times New Roman"/>
          <w:sz w:val="24"/>
          <w:szCs w:val="24"/>
        </w:rPr>
        <w:t>Paymen</w:t>
      </w:r>
      <w:r w:rsidR="00351A23">
        <w:rPr>
          <w:rFonts w:asciiTheme="majorHAnsi" w:hAnsiTheme="majorHAnsi" w:cs="Times New Roman"/>
          <w:sz w:val="24"/>
          <w:szCs w:val="24"/>
        </w:rPr>
        <w:t>t</w:t>
      </w:r>
      <w:r>
        <w:rPr>
          <w:rFonts w:asciiTheme="majorHAnsi" w:hAnsiTheme="majorHAnsi" w:cs="Times New Roman"/>
          <w:sz w:val="24"/>
          <w:szCs w:val="24"/>
        </w:rPr>
        <w:t>s to the school will only be accepted in cash or</w:t>
      </w:r>
      <w:r w:rsidR="0070473F">
        <w:rPr>
          <w:rFonts w:asciiTheme="majorHAnsi" w:hAnsiTheme="majorHAnsi" w:cs="Times New Roman"/>
          <w:sz w:val="24"/>
          <w:szCs w:val="24"/>
        </w:rPr>
        <w:t xml:space="preserve"> check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4DF6A48D" w14:textId="77777777" w:rsidR="00520058" w:rsidRPr="008D59C6" w:rsidRDefault="002770F0" w:rsidP="00520058">
      <w:pPr>
        <w:tabs>
          <w:tab w:val="decimal" w:pos="4230"/>
        </w:tabs>
        <w:rPr>
          <w:rFonts w:asciiTheme="majorHAnsi" w:hAnsiTheme="majorHAnsi" w:cs="Times New Roman"/>
          <w:sz w:val="24"/>
          <w:szCs w:val="24"/>
        </w:rPr>
      </w:pPr>
      <w:r w:rsidRPr="002770F0">
        <w:rPr>
          <w:rFonts w:asciiTheme="majorHAnsi" w:hAnsiTheme="majorHAnsi" w:cs="Times New Roman"/>
          <w:sz w:val="24"/>
          <w:szCs w:val="24"/>
        </w:rPr>
        <w:t xml:space="preserve">Family participation in certain fundraisers, SCRIP program, and services hours are </w:t>
      </w:r>
      <w:r w:rsidRPr="002770F0">
        <w:rPr>
          <w:rFonts w:asciiTheme="majorHAnsi" w:hAnsiTheme="majorHAnsi" w:cs="Times New Roman"/>
          <w:b/>
          <w:sz w:val="24"/>
          <w:szCs w:val="24"/>
        </w:rPr>
        <w:t>mandatory</w:t>
      </w:r>
      <w:r w:rsidRPr="002770F0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0A13A10C" w14:textId="77777777" w:rsidR="00520058" w:rsidRPr="008D59C6" w:rsidRDefault="00520058" w:rsidP="00520058">
      <w:pPr>
        <w:tabs>
          <w:tab w:val="decimal" w:pos="4230"/>
        </w:tabs>
        <w:rPr>
          <w:rFonts w:asciiTheme="majorHAnsi" w:hAnsiTheme="majorHAnsi" w:cs="Times New Roman"/>
          <w:b/>
          <w:sz w:val="24"/>
          <w:szCs w:val="24"/>
        </w:rPr>
      </w:pPr>
      <w:r w:rsidRPr="002770F0">
        <w:rPr>
          <w:rFonts w:asciiTheme="majorHAnsi" w:hAnsiTheme="majorHAnsi" w:cs="Times New Roman"/>
          <w:b/>
          <w:sz w:val="24"/>
          <w:szCs w:val="24"/>
        </w:rPr>
        <w:t>*</w:t>
      </w:r>
      <w:r w:rsidR="002770F0" w:rsidRPr="002770F0">
        <w:rPr>
          <w:rFonts w:asciiTheme="majorHAnsi" w:hAnsiTheme="majorHAnsi" w:cs="Times New Roman"/>
          <w:b/>
          <w:sz w:val="24"/>
          <w:szCs w:val="24"/>
        </w:rPr>
        <w:t xml:space="preserve">Indicates 11 months/190 days of tuition. </w:t>
      </w:r>
    </w:p>
    <w:p w14:paraId="2E160B73" w14:textId="77777777" w:rsidR="002770F0" w:rsidRDefault="00520058" w:rsidP="00520058">
      <w:pPr>
        <w:tabs>
          <w:tab w:val="decimal" w:pos="4230"/>
        </w:tabs>
        <w:rPr>
          <w:rFonts w:asciiTheme="majorHAnsi" w:hAnsiTheme="majorHAnsi" w:cs="Times New Roman"/>
          <w:b/>
          <w:sz w:val="24"/>
          <w:szCs w:val="24"/>
        </w:rPr>
      </w:pPr>
      <w:r w:rsidRPr="002770F0">
        <w:rPr>
          <w:rFonts w:asciiTheme="majorHAnsi" w:hAnsiTheme="majorHAnsi" w:cs="Times New Roman"/>
          <w:b/>
          <w:sz w:val="24"/>
          <w:szCs w:val="24"/>
        </w:rPr>
        <w:t xml:space="preserve">* </w:t>
      </w:r>
      <w:r w:rsidR="002770F0">
        <w:rPr>
          <w:rFonts w:asciiTheme="majorHAnsi" w:hAnsiTheme="majorHAnsi" w:cs="Times New Roman"/>
          <w:b/>
          <w:sz w:val="24"/>
          <w:szCs w:val="24"/>
        </w:rPr>
        <w:t>All s</w:t>
      </w:r>
      <w:r w:rsidR="002770F0" w:rsidRPr="002770F0">
        <w:rPr>
          <w:rFonts w:asciiTheme="majorHAnsi" w:hAnsiTheme="majorHAnsi" w:cs="Times New Roman"/>
          <w:b/>
          <w:sz w:val="24"/>
          <w:szCs w:val="24"/>
        </w:rPr>
        <w:t xml:space="preserve">pecial arrangements needed for </w:t>
      </w:r>
      <w:r w:rsidR="002770F0">
        <w:rPr>
          <w:rFonts w:asciiTheme="majorHAnsi" w:hAnsiTheme="majorHAnsi" w:cs="Times New Roman"/>
          <w:b/>
          <w:sz w:val="24"/>
          <w:szCs w:val="24"/>
        </w:rPr>
        <w:t xml:space="preserve">registration or tuition costs must be approved by Principal/Pastor. </w:t>
      </w:r>
      <w:r w:rsidRPr="002770F0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1EC1F633" w14:textId="77777777" w:rsidR="00520058" w:rsidRPr="00371B70" w:rsidRDefault="00520058" w:rsidP="00520058">
      <w:pPr>
        <w:tabs>
          <w:tab w:val="decimal" w:pos="4230"/>
        </w:tabs>
        <w:rPr>
          <w:rFonts w:asciiTheme="majorHAnsi" w:hAnsiTheme="majorHAnsi" w:cs="Times New Roman"/>
          <w:b/>
          <w:sz w:val="24"/>
          <w:szCs w:val="24"/>
        </w:rPr>
      </w:pPr>
    </w:p>
    <w:p w14:paraId="120EB794" w14:textId="77777777" w:rsidR="00520058" w:rsidRPr="00371B70" w:rsidRDefault="00520058" w:rsidP="00520058">
      <w:pPr>
        <w:tabs>
          <w:tab w:val="decimal" w:pos="4230"/>
        </w:tabs>
        <w:rPr>
          <w:rFonts w:asciiTheme="majorHAnsi" w:hAnsiTheme="majorHAnsi" w:cs="Times New Roman"/>
          <w:b/>
          <w:sz w:val="24"/>
          <w:szCs w:val="24"/>
        </w:rPr>
      </w:pPr>
    </w:p>
    <w:p w14:paraId="59A57351" w14:textId="77777777" w:rsidR="00520058" w:rsidRPr="00371B70" w:rsidRDefault="00520058" w:rsidP="00520058">
      <w:pPr>
        <w:tabs>
          <w:tab w:val="decimal" w:pos="4230"/>
        </w:tabs>
        <w:rPr>
          <w:rFonts w:asciiTheme="majorHAnsi" w:hAnsiTheme="majorHAnsi" w:cs="Times New Roman"/>
          <w:sz w:val="24"/>
          <w:szCs w:val="24"/>
        </w:rPr>
      </w:pPr>
    </w:p>
    <w:p w14:paraId="3B45E05D" w14:textId="77777777" w:rsidR="00520058" w:rsidRPr="00371B70" w:rsidRDefault="00520058" w:rsidP="00520058">
      <w:pPr>
        <w:tabs>
          <w:tab w:val="decimal" w:pos="423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02BD25E2" w14:textId="77777777" w:rsidR="00584816" w:rsidRPr="00371B70" w:rsidRDefault="00A369BE"/>
    <w:sectPr w:rsidR="00584816" w:rsidRPr="00371B70" w:rsidSect="00041B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C523D" w14:textId="77777777" w:rsidR="00A369BE" w:rsidRDefault="00A369BE" w:rsidP="0055353E">
      <w:pPr>
        <w:spacing w:after="0" w:line="240" w:lineRule="auto"/>
      </w:pPr>
      <w:r>
        <w:separator/>
      </w:r>
    </w:p>
  </w:endnote>
  <w:endnote w:type="continuationSeparator" w:id="0">
    <w:p w14:paraId="740B0CCF" w14:textId="77777777" w:rsidR="00A369BE" w:rsidRDefault="00A369BE" w:rsidP="0055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FE98B" w14:textId="77777777" w:rsidR="0055353E" w:rsidRDefault="0055353E">
    <w:pPr>
      <w:pStyle w:val="Footer"/>
    </w:pPr>
    <w:r>
      <w:t xml:space="preserve">Revised </w:t>
    </w:r>
    <w:r w:rsidR="0070473F">
      <w:t>3/15/19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71176" w14:textId="77777777" w:rsidR="00A369BE" w:rsidRDefault="00A369BE" w:rsidP="0055353E">
      <w:pPr>
        <w:spacing w:after="0" w:line="240" w:lineRule="auto"/>
      </w:pPr>
      <w:r>
        <w:separator/>
      </w:r>
    </w:p>
  </w:footnote>
  <w:footnote w:type="continuationSeparator" w:id="0">
    <w:p w14:paraId="5271C844" w14:textId="77777777" w:rsidR="00A369BE" w:rsidRDefault="00A369BE" w:rsidP="00553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70"/>
    <w:rsid w:val="00015570"/>
    <w:rsid w:val="000B4D13"/>
    <w:rsid w:val="001450D5"/>
    <w:rsid w:val="001E1062"/>
    <w:rsid w:val="002115F5"/>
    <w:rsid w:val="002770F0"/>
    <w:rsid w:val="002A296F"/>
    <w:rsid w:val="002F4D5D"/>
    <w:rsid w:val="00351A23"/>
    <w:rsid w:val="00371B70"/>
    <w:rsid w:val="00400640"/>
    <w:rsid w:val="0040492F"/>
    <w:rsid w:val="004448D2"/>
    <w:rsid w:val="00445EA2"/>
    <w:rsid w:val="00513234"/>
    <w:rsid w:val="00520058"/>
    <w:rsid w:val="005527F6"/>
    <w:rsid w:val="0055353E"/>
    <w:rsid w:val="005A5B28"/>
    <w:rsid w:val="005F4564"/>
    <w:rsid w:val="005F7BF2"/>
    <w:rsid w:val="006D0EA5"/>
    <w:rsid w:val="0070473F"/>
    <w:rsid w:val="007C0EBF"/>
    <w:rsid w:val="008515DC"/>
    <w:rsid w:val="008525E9"/>
    <w:rsid w:val="008D59C6"/>
    <w:rsid w:val="00937D1C"/>
    <w:rsid w:val="009E7489"/>
    <w:rsid w:val="00A369BE"/>
    <w:rsid w:val="00AB5825"/>
    <w:rsid w:val="00B9221B"/>
    <w:rsid w:val="00BD48DA"/>
    <w:rsid w:val="00C11A9E"/>
    <w:rsid w:val="00C60E85"/>
    <w:rsid w:val="00C95212"/>
    <w:rsid w:val="00CD5038"/>
    <w:rsid w:val="00D13D68"/>
    <w:rsid w:val="00D841A6"/>
    <w:rsid w:val="00E21B3F"/>
    <w:rsid w:val="00EF6B80"/>
    <w:rsid w:val="00F30023"/>
    <w:rsid w:val="00F74FD5"/>
    <w:rsid w:val="00F90C04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F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53E"/>
  </w:style>
  <w:style w:type="paragraph" w:styleId="Footer">
    <w:name w:val="footer"/>
    <w:basedOn w:val="Normal"/>
    <w:link w:val="FooterChar"/>
    <w:uiPriority w:val="99"/>
    <w:unhideWhenUsed/>
    <w:rsid w:val="0055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2</cp:revision>
  <cp:lastPrinted>2019-03-15T15:40:00Z</cp:lastPrinted>
  <dcterms:created xsi:type="dcterms:W3CDTF">2019-04-05T21:36:00Z</dcterms:created>
  <dcterms:modified xsi:type="dcterms:W3CDTF">2019-04-05T21:36:00Z</dcterms:modified>
</cp:coreProperties>
</file>